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B3" w:rsidRDefault="003C3E1D">
      <w:pPr>
        <w:tabs>
          <w:tab w:val="left" w:pos="8641"/>
        </w:tabs>
        <w:spacing w:before="70" w:line="413" w:lineRule="exact"/>
        <w:ind w:left="120"/>
        <w:rPr>
          <w:sz w:val="36"/>
        </w:rPr>
      </w:pPr>
      <w:r>
        <w:rPr>
          <w:noProof/>
        </w:rPr>
        <mc:AlternateContent>
          <mc:Choice Requires="wps">
            <w:drawing>
              <wp:anchor distT="0" distB="0" distL="114300" distR="114300" simplePos="0" relativeHeight="503312840" behindDoc="1" locked="0" layoutInCell="1" allowOverlap="1">
                <wp:simplePos x="0" y="0"/>
                <wp:positionH relativeFrom="page">
                  <wp:posOffset>914400</wp:posOffset>
                </wp:positionH>
                <wp:positionV relativeFrom="paragraph">
                  <wp:posOffset>285115</wp:posOffset>
                </wp:positionV>
                <wp:extent cx="5916295" cy="0"/>
                <wp:effectExtent l="19050" t="18415" r="17780" b="196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C76F" id="Line 3" o:spid="_x0000_s1026" style="position:absolute;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2.45pt" to="537.8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mW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" strokeweight="1.68pt">
                <w10:wrap anchorx="page"/>
              </v:line>
            </w:pict>
          </mc:Fallback>
        </mc:AlternateContent>
      </w:r>
      <w:r w:rsidR="006B77E6">
        <w:rPr>
          <w:sz w:val="36"/>
        </w:rPr>
        <w:t>ADMINISTRATIVE</w:t>
      </w:r>
      <w:r w:rsidR="006B77E6">
        <w:rPr>
          <w:spacing w:val="-4"/>
          <w:sz w:val="36"/>
        </w:rPr>
        <w:t xml:space="preserve"> </w:t>
      </w:r>
      <w:r w:rsidR="006B77E6">
        <w:rPr>
          <w:sz w:val="36"/>
        </w:rPr>
        <w:t>PROCEDURE</w:t>
      </w:r>
      <w:r w:rsidR="006B77E6">
        <w:rPr>
          <w:sz w:val="36"/>
        </w:rPr>
        <w:tab/>
        <w:t>4105</w:t>
      </w:r>
    </w:p>
    <w:p w:rsidR="007000B3" w:rsidRDefault="006B77E6">
      <w:pPr>
        <w:pStyle w:val="BodyText"/>
        <w:tabs>
          <w:tab w:val="left" w:pos="7378"/>
        </w:tabs>
        <w:spacing w:line="275" w:lineRule="exact"/>
        <w:ind w:left="120"/>
      </w:pPr>
      <w:r>
        <w:t>SEQUOIAS</w:t>
      </w:r>
      <w:r>
        <w:rPr>
          <w:spacing w:val="-1"/>
        </w:rPr>
        <w:t xml:space="preserve"> </w:t>
      </w:r>
      <w:r>
        <w:t>CCD</w:t>
      </w:r>
      <w:r>
        <w:tab/>
        <w:t>Academic</w:t>
      </w:r>
      <w:r>
        <w:rPr>
          <w:spacing w:val="-17"/>
        </w:rPr>
        <w:t xml:space="preserve"> </w:t>
      </w:r>
      <w:r>
        <w:t>Services</w:t>
      </w:r>
    </w:p>
    <w:p w:rsidR="007000B3" w:rsidRDefault="007000B3">
      <w:pPr>
        <w:pStyle w:val="BodyText"/>
      </w:pPr>
    </w:p>
    <w:p w:rsidR="007000B3" w:rsidRDefault="007000B3">
      <w:pPr>
        <w:pStyle w:val="BodyText"/>
        <w:rPr>
          <w:sz w:val="19"/>
        </w:rPr>
      </w:pPr>
    </w:p>
    <w:p w:rsidR="007000B3" w:rsidRDefault="006B77E6">
      <w:pPr>
        <w:spacing w:before="1"/>
        <w:ind w:left="120"/>
        <w:rPr>
          <w:sz w:val="28"/>
        </w:rPr>
      </w:pPr>
      <w:r>
        <w:rPr>
          <w:sz w:val="28"/>
          <w:u w:val="thick"/>
        </w:rPr>
        <w:t>DISTANCE EDUCATION AND STUDENT AUTHENTICATION PROCESS</w:t>
      </w:r>
    </w:p>
    <w:p w:rsidR="007000B3" w:rsidRDefault="007000B3">
      <w:pPr>
        <w:pStyle w:val="BodyText"/>
        <w:spacing w:before="10"/>
        <w:rPr>
          <w:sz w:val="13"/>
        </w:rPr>
      </w:pPr>
    </w:p>
    <w:p w:rsidR="007000B3" w:rsidRDefault="006B77E6">
      <w:pPr>
        <w:tabs>
          <w:tab w:val="left" w:pos="8158"/>
          <w:tab w:val="left" w:pos="8329"/>
          <w:tab w:val="left" w:pos="8406"/>
          <w:tab w:val="left" w:pos="8783"/>
          <w:tab w:val="left" w:pos="8838"/>
        </w:tabs>
        <w:spacing w:before="69"/>
        <w:ind w:left="739" w:right="599" w:hanging="360"/>
        <w:rPr>
          <w:b/>
        </w:rPr>
      </w:pPr>
      <w:r>
        <w:t xml:space="preserve">A. </w:t>
      </w:r>
      <w:proofErr w:type="spellStart"/>
      <w:proofErr w:type="gramStart"/>
      <w:r>
        <w:rPr>
          <w:sz w:val="24"/>
        </w:rPr>
        <w:t>Definition:</w:t>
      </w:r>
      <w:r>
        <w:rPr>
          <w:strike/>
          <w:sz w:val="24"/>
        </w:rPr>
        <w:t>Distance</w:t>
      </w:r>
      <w:proofErr w:type="spellEnd"/>
      <w:proofErr w:type="gramEnd"/>
      <w:r>
        <w:rPr>
          <w:strike/>
          <w:sz w:val="24"/>
        </w:rPr>
        <w:t xml:space="preserve"> education allows the exploration and</w:t>
      </w:r>
      <w:r>
        <w:rPr>
          <w:strike/>
          <w:spacing w:val="4"/>
          <w:sz w:val="24"/>
        </w:rPr>
        <w:t xml:space="preserve"> </w:t>
      </w:r>
      <w:r>
        <w:rPr>
          <w:strike/>
          <w:sz w:val="24"/>
        </w:rPr>
        <w:t>development</w:t>
      </w:r>
      <w:r>
        <w:rPr>
          <w:strike/>
          <w:spacing w:val="-3"/>
          <w:sz w:val="24"/>
        </w:rPr>
        <w:t xml:space="preserve"> </w:t>
      </w:r>
      <w:r>
        <w:rPr>
          <w:strike/>
          <w:sz w:val="24"/>
        </w:rPr>
        <w:t>of</w:t>
      </w:r>
      <w:r>
        <w:rPr>
          <w:strike/>
          <w:sz w:val="24"/>
        </w:rPr>
        <w:tab/>
      </w:r>
      <w:r>
        <w:rPr>
          <w:strike/>
          <w:w w:val="86"/>
          <w:sz w:val="24"/>
        </w:rPr>
        <w:t xml:space="preserve"> </w:t>
      </w:r>
      <w:r>
        <w:rPr>
          <w:sz w:val="24"/>
        </w:rPr>
        <w:t xml:space="preserve"> </w:t>
      </w:r>
      <w:r>
        <w:rPr>
          <w:strike/>
          <w:sz w:val="24"/>
        </w:rPr>
        <w:t>educational initiatives using advanced communication</w:t>
      </w:r>
      <w:r>
        <w:rPr>
          <w:strike/>
          <w:spacing w:val="-23"/>
          <w:sz w:val="24"/>
        </w:rPr>
        <w:t xml:space="preserve"> </w:t>
      </w:r>
      <w:r>
        <w:rPr>
          <w:strike/>
          <w:sz w:val="24"/>
        </w:rPr>
        <w:t>and</w:t>
      </w:r>
      <w:r>
        <w:rPr>
          <w:strike/>
          <w:spacing w:val="-4"/>
          <w:sz w:val="24"/>
        </w:rPr>
        <w:t xml:space="preserve"> </w:t>
      </w:r>
      <w:r>
        <w:rPr>
          <w:strike/>
          <w:sz w:val="24"/>
        </w:rPr>
        <w:t>computing</w:t>
      </w:r>
      <w:r>
        <w:rPr>
          <w:strike/>
          <w:sz w:val="24"/>
        </w:rPr>
        <w:tab/>
      </w:r>
      <w:r>
        <w:rPr>
          <w:sz w:val="24"/>
        </w:rPr>
        <w:t xml:space="preserve"> </w:t>
      </w:r>
      <w:r>
        <w:rPr>
          <w:strike/>
          <w:sz w:val="24"/>
        </w:rPr>
        <w:t>technologies to address student access issues related</w:t>
      </w:r>
      <w:r>
        <w:rPr>
          <w:strike/>
          <w:spacing w:val="-25"/>
          <w:sz w:val="24"/>
        </w:rPr>
        <w:t xml:space="preserve"> </w:t>
      </w:r>
      <w:r>
        <w:rPr>
          <w:strike/>
          <w:sz w:val="24"/>
        </w:rPr>
        <w:t>to</w:t>
      </w:r>
      <w:r>
        <w:rPr>
          <w:strike/>
          <w:spacing w:val="-3"/>
          <w:sz w:val="24"/>
        </w:rPr>
        <w:t xml:space="preserve"> </w:t>
      </w:r>
      <w:r>
        <w:rPr>
          <w:strike/>
          <w:sz w:val="24"/>
        </w:rPr>
        <w:t>geographical,</w:t>
      </w:r>
      <w:r>
        <w:rPr>
          <w:strike/>
          <w:sz w:val="24"/>
        </w:rPr>
        <w:tab/>
      </w:r>
      <w:r>
        <w:rPr>
          <w:sz w:val="24"/>
        </w:rPr>
        <w:t xml:space="preserve"> </w:t>
      </w:r>
      <w:r>
        <w:rPr>
          <w:strike/>
          <w:sz w:val="24"/>
        </w:rPr>
        <w:t>cultural, disability or facility barriers. A distance education</w:t>
      </w:r>
      <w:r>
        <w:rPr>
          <w:strike/>
          <w:spacing w:val="-16"/>
          <w:sz w:val="24"/>
        </w:rPr>
        <w:t xml:space="preserve"> </w:t>
      </w:r>
      <w:r>
        <w:rPr>
          <w:strike/>
          <w:sz w:val="24"/>
        </w:rPr>
        <w:t>course/section</w:t>
      </w:r>
      <w:r>
        <w:rPr>
          <w:strike/>
          <w:spacing w:val="-4"/>
          <w:sz w:val="24"/>
        </w:rPr>
        <w:t xml:space="preserve"> </w:t>
      </w:r>
      <w:r>
        <w:rPr>
          <w:strike/>
          <w:sz w:val="24"/>
        </w:rPr>
        <w:t>or</w:t>
      </w:r>
      <w:r>
        <w:rPr>
          <w:strike/>
          <w:w w:val="99"/>
          <w:sz w:val="24"/>
        </w:rPr>
        <w:tab/>
      </w:r>
      <w:r>
        <w:rPr>
          <w:w w:val="99"/>
          <w:sz w:val="24"/>
        </w:rPr>
        <w:t xml:space="preserve"> </w:t>
      </w:r>
      <w:r>
        <w:rPr>
          <w:strike/>
          <w:sz w:val="24"/>
        </w:rPr>
        <w:t>session is defined as the use of technology utilized 51 percent or more</w:t>
      </w:r>
      <w:r>
        <w:rPr>
          <w:strike/>
          <w:spacing w:val="-26"/>
          <w:sz w:val="24"/>
        </w:rPr>
        <w:t xml:space="preserve"> </w:t>
      </w:r>
      <w:r>
        <w:rPr>
          <w:strike/>
          <w:sz w:val="24"/>
        </w:rPr>
        <w:t>of</w:t>
      </w:r>
      <w:r>
        <w:rPr>
          <w:strike/>
          <w:spacing w:val="-2"/>
          <w:sz w:val="24"/>
        </w:rPr>
        <w:t xml:space="preserve"> </w:t>
      </w:r>
      <w:proofErr w:type="gramStart"/>
      <w:r>
        <w:rPr>
          <w:strike/>
          <w:sz w:val="24"/>
        </w:rPr>
        <w:t>the</w:t>
      </w:r>
      <w:r>
        <w:rPr>
          <w:strike/>
          <w:w w:val="106"/>
          <w:sz w:val="24"/>
        </w:rPr>
        <w:t xml:space="preserve"> </w:t>
      </w:r>
      <w:r>
        <w:rPr>
          <w:sz w:val="24"/>
        </w:rPr>
        <w:t xml:space="preserve"> </w:t>
      </w:r>
      <w:r>
        <w:rPr>
          <w:strike/>
          <w:sz w:val="24"/>
        </w:rPr>
        <w:t>time</w:t>
      </w:r>
      <w:proofErr w:type="gramEnd"/>
      <w:r>
        <w:rPr>
          <w:strike/>
          <w:sz w:val="24"/>
        </w:rPr>
        <w:t xml:space="preserve"> to deliver instruction during the course term and where the</w:t>
      </w:r>
      <w:r>
        <w:rPr>
          <w:strike/>
          <w:spacing w:val="-27"/>
          <w:sz w:val="24"/>
        </w:rPr>
        <w:t xml:space="preserve"> </w:t>
      </w:r>
      <w:r>
        <w:rPr>
          <w:strike/>
          <w:sz w:val="24"/>
        </w:rPr>
        <w:t>student</w:t>
      </w:r>
      <w:r>
        <w:rPr>
          <w:strike/>
          <w:spacing w:val="-4"/>
          <w:sz w:val="24"/>
        </w:rPr>
        <w:t xml:space="preserve"> </w:t>
      </w:r>
      <w:r>
        <w:rPr>
          <w:strike/>
          <w:sz w:val="24"/>
        </w:rPr>
        <w:t>and</w:t>
      </w:r>
      <w:r>
        <w:rPr>
          <w:strike/>
          <w:sz w:val="24"/>
        </w:rPr>
        <w:tab/>
      </w:r>
      <w:r>
        <w:rPr>
          <w:strike/>
          <w:sz w:val="24"/>
        </w:rPr>
        <w:tab/>
      </w:r>
      <w:r>
        <w:rPr>
          <w:sz w:val="24"/>
        </w:rPr>
        <w:t xml:space="preserve"> </w:t>
      </w:r>
      <w:r>
        <w:rPr>
          <w:strike/>
          <w:sz w:val="24"/>
        </w:rPr>
        <w:t>instructor are separated by distance. (CCC Distance</w:t>
      </w:r>
      <w:r>
        <w:rPr>
          <w:strike/>
          <w:spacing w:val="-23"/>
          <w:sz w:val="24"/>
        </w:rPr>
        <w:t xml:space="preserve"> </w:t>
      </w:r>
      <w:r>
        <w:rPr>
          <w:strike/>
          <w:sz w:val="24"/>
        </w:rPr>
        <w:t>Education</w:t>
      </w:r>
      <w:r>
        <w:rPr>
          <w:strike/>
          <w:spacing w:val="-2"/>
          <w:sz w:val="24"/>
        </w:rPr>
        <w:t xml:space="preserve"> </w:t>
      </w:r>
      <w:r>
        <w:rPr>
          <w:strike/>
          <w:sz w:val="24"/>
        </w:rPr>
        <w:t>Guidelines)</w:t>
      </w:r>
      <w:r>
        <w:rPr>
          <w:w w:val="99"/>
          <w:sz w:val="24"/>
        </w:rPr>
        <w:t xml:space="preserve"> </w:t>
      </w:r>
      <w:r>
        <w:rPr>
          <w:b/>
          <w:u w:val="thick"/>
        </w:rPr>
        <w:t>Distance education means instruction in which the instructor and</w:t>
      </w:r>
      <w:r>
        <w:rPr>
          <w:b/>
          <w:spacing w:val="-17"/>
          <w:u w:val="thick"/>
        </w:rPr>
        <w:t xml:space="preserve"> </w:t>
      </w:r>
      <w:r>
        <w:rPr>
          <w:b/>
          <w:u w:val="thick"/>
        </w:rPr>
        <w:t>student are</w:t>
      </w:r>
      <w:proofErr w:type="gramStart"/>
      <w:r>
        <w:rPr>
          <w:b/>
          <w:u w:val="thick"/>
        </w:rPr>
        <w:tab/>
      </w:r>
      <w:r>
        <w:rPr>
          <w:b/>
          <w:w w:val="94"/>
          <w:u w:val="thick"/>
        </w:rPr>
        <w:t xml:space="preserve"> </w:t>
      </w:r>
      <w:r>
        <w:rPr>
          <w:b/>
        </w:rPr>
        <w:t xml:space="preserve"> </w:t>
      </w:r>
      <w:r>
        <w:rPr>
          <w:b/>
          <w:u w:val="thick"/>
        </w:rPr>
        <w:t>separated</w:t>
      </w:r>
      <w:proofErr w:type="gramEnd"/>
      <w:r>
        <w:rPr>
          <w:b/>
          <w:u w:val="thick"/>
        </w:rPr>
        <w:t xml:space="preserve"> by time and/or</w:t>
      </w:r>
      <w:r>
        <w:rPr>
          <w:b/>
          <w:u w:val="thick"/>
        </w:rPr>
        <w:t xml:space="preserve"> distance and interact through the</w:t>
      </w:r>
      <w:r>
        <w:rPr>
          <w:b/>
          <w:spacing w:val="-15"/>
          <w:u w:val="thick"/>
        </w:rPr>
        <w:t xml:space="preserve"> </w:t>
      </w:r>
      <w:r>
        <w:rPr>
          <w:b/>
          <w:u w:val="thick"/>
        </w:rPr>
        <w:t>assistance</w:t>
      </w:r>
      <w:r>
        <w:rPr>
          <w:b/>
          <w:spacing w:val="-1"/>
          <w:u w:val="thick"/>
        </w:rPr>
        <w:t xml:space="preserve"> </w:t>
      </w:r>
      <w:r>
        <w:rPr>
          <w:b/>
          <w:u w:val="thick"/>
        </w:rPr>
        <w:t>of</w:t>
      </w:r>
      <w:r>
        <w:rPr>
          <w:b/>
          <w:u w:val="thick"/>
        </w:rPr>
        <w:tab/>
      </w:r>
      <w:r>
        <w:rPr>
          <w:b/>
        </w:rPr>
        <w:t xml:space="preserve"> </w:t>
      </w:r>
      <w:r>
        <w:rPr>
          <w:b/>
          <w:u w:val="thick"/>
        </w:rPr>
        <w:t>technology. (Title 5, Section</w:t>
      </w:r>
      <w:r>
        <w:rPr>
          <w:b/>
          <w:spacing w:val="-9"/>
          <w:u w:val="thick"/>
        </w:rPr>
        <w:t xml:space="preserve"> </w:t>
      </w:r>
      <w:r>
        <w:rPr>
          <w:b/>
          <w:u w:val="thick"/>
        </w:rPr>
        <w:t>55200)</w:t>
      </w:r>
    </w:p>
    <w:p w:rsidR="007000B3" w:rsidRDefault="007000B3">
      <w:pPr>
        <w:pStyle w:val="BodyText"/>
        <w:spacing w:before="5"/>
        <w:rPr>
          <w:b/>
          <w:sz w:val="21"/>
        </w:rPr>
      </w:pPr>
    </w:p>
    <w:p w:rsidR="007000B3" w:rsidRDefault="006B77E6">
      <w:pPr>
        <w:tabs>
          <w:tab w:val="left" w:pos="8156"/>
          <w:tab w:val="left" w:pos="8708"/>
        </w:tabs>
        <w:spacing w:before="69"/>
        <w:ind w:left="739" w:right="621"/>
        <w:rPr>
          <w:sz w:val="24"/>
        </w:rPr>
      </w:pPr>
      <w:r>
        <w:rPr>
          <w:sz w:val="24"/>
        </w:rPr>
        <w:t xml:space="preserve">Distance education instruction is subject to requirements of the Americans with Disabilities Act and the Rehabilitation Act of 1973 </w:t>
      </w:r>
      <w:r>
        <w:rPr>
          <w:strike/>
          <w:sz w:val="24"/>
        </w:rPr>
        <w:t>(Section</w:t>
      </w:r>
      <w:r>
        <w:rPr>
          <w:strike/>
          <w:spacing w:val="-18"/>
          <w:sz w:val="24"/>
        </w:rPr>
        <w:t xml:space="preserve"> </w:t>
      </w:r>
      <w:r>
        <w:rPr>
          <w:strike/>
          <w:sz w:val="24"/>
        </w:rPr>
        <w:t>55200)</w:t>
      </w:r>
      <w:r>
        <w:rPr>
          <w:strike/>
          <w:spacing w:val="-2"/>
          <w:sz w:val="24"/>
        </w:rPr>
        <w:t xml:space="preserve"> </w:t>
      </w:r>
      <w:r>
        <w:rPr>
          <w:b/>
          <w:sz w:val="24"/>
          <w:u w:val="thick"/>
        </w:rPr>
        <w:t>(42</w:t>
      </w:r>
      <w:r>
        <w:rPr>
          <w:b/>
          <w:sz w:val="24"/>
          <w:u w:val="thick"/>
        </w:rPr>
        <w:tab/>
      </w:r>
      <w:r>
        <w:rPr>
          <w:b/>
          <w:sz w:val="24"/>
        </w:rPr>
        <w:t xml:space="preserve"> </w:t>
      </w:r>
      <w:r>
        <w:rPr>
          <w:b/>
          <w:sz w:val="24"/>
          <w:u w:val="thick"/>
        </w:rPr>
        <w:t xml:space="preserve">U.S.C. § 12100 </w:t>
      </w:r>
      <w:r>
        <w:rPr>
          <w:b/>
          <w:sz w:val="24"/>
          <w:u w:val="thick"/>
        </w:rPr>
        <w:t>et seq.) and section 508 of the Rehabilitation Act</w:t>
      </w:r>
      <w:r>
        <w:rPr>
          <w:b/>
          <w:spacing w:val="-23"/>
          <w:sz w:val="24"/>
          <w:u w:val="thick"/>
        </w:rPr>
        <w:t xml:space="preserve"> </w:t>
      </w:r>
      <w:r>
        <w:rPr>
          <w:b/>
          <w:sz w:val="24"/>
          <w:u w:val="thick"/>
        </w:rPr>
        <w:t>of</w:t>
      </w:r>
      <w:r>
        <w:rPr>
          <w:b/>
          <w:spacing w:val="-4"/>
          <w:sz w:val="24"/>
          <w:u w:val="thick"/>
        </w:rPr>
        <w:t xml:space="preserve"> </w:t>
      </w:r>
      <w:r>
        <w:rPr>
          <w:b/>
          <w:sz w:val="24"/>
          <w:u w:val="thick"/>
        </w:rPr>
        <w:t>1973,</w:t>
      </w:r>
      <w:r>
        <w:rPr>
          <w:b/>
          <w:sz w:val="24"/>
        </w:rPr>
        <w:t xml:space="preserve"> </w:t>
      </w:r>
      <w:r>
        <w:rPr>
          <w:b/>
          <w:sz w:val="24"/>
          <w:u w:val="thick"/>
        </w:rPr>
        <w:t>as amended (29 U.S.C. § 794d)</w:t>
      </w:r>
      <w:r>
        <w:rPr>
          <w:b/>
          <w:sz w:val="24"/>
        </w:rPr>
        <w:t xml:space="preserve">. </w:t>
      </w:r>
      <w:r>
        <w:rPr>
          <w:sz w:val="24"/>
        </w:rPr>
        <w:t xml:space="preserve">The Director of the Access and Ability Center will assure that all accommodations are accessible to students with disabilities </w:t>
      </w:r>
      <w:r>
        <w:rPr>
          <w:strike/>
          <w:sz w:val="24"/>
        </w:rPr>
        <w:t>as outlined in the California Community</w:t>
      </w:r>
      <w:r>
        <w:rPr>
          <w:strike/>
          <w:spacing w:val="-23"/>
          <w:sz w:val="24"/>
        </w:rPr>
        <w:t xml:space="preserve"> </w:t>
      </w:r>
      <w:r>
        <w:rPr>
          <w:strike/>
          <w:sz w:val="24"/>
        </w:rPr>
        <w:t>Colleges</w:t>
      </w:r>
      <w:r>
        <w:rPr>
          <w:strike/>
          <w:spacing w:val="-3"/>
          <w:sz w:val="24"/>
        </w:rPr>
        <w:t xml:space="preserve"> </w:t>
      </w:r>
      <w:r>
        <w:rPr>
          <w:strike/>
          <w:sz w:val="24"/>
        </w:rPr>
        <w:t>Distance</w:t>
      </w:r>
      <w:r>
        <w:rPr>
          <w:strike/>
          <w:sz w:val="24"/>
        </w:rPr>
        <w:tab/>
      </w:r>
      <w:r>
        <w:rPr>
          <w:sz w:val="24"/>
        </w:rPr>
        <w:t xml:space="preserve"> </w:t>
      </w:r>
      <w:r>
        <w:rPr>
          <w:strike/>
          <w:sz w:val="24"/>
        </w:rPr>
        <w:t>Education Guidelines, 2012</w:t>
      </w:r>
      <w:r>
        <w:rPr>
          <w:strike/>
          <w:spacing w:val="-8"/>
          <w:sz w:val="24"/>
        </w:rPr>
        <w:t xml:space="preserve"> </w:t>
      </w:r>
      <w:r>
        <w:rPr>
          <w:strike/>
          <w:sz w:val="24"/>
        </w:rPr>
        <w:t>edition</w:t>
      </w:r>
      <w:r>
        <w:rPr>
          <w:sz w:val="24"/>
        </w:rPr>
        <w:t>.</w:t>
      </w:r>
    </w:p>
    <w:p w:rsidR="007000B3" w:rsidRDefault="007000B3">
      <w:pPr>
        <w:pStyle w:val="BodyText"/>
        <w:spacing w:before="6"/>
        <w:rPr>
          <w:sz w:val="21"/>
        </w:rPr>
      </w:pPr>
    </w:p>
    <w:p w:rsidR="007000B3" w:rsidRDefault="006B77E6">
      <w:pPr>
        <w:pStyle w:val="ListParagraph"/>
        <w:numPr>
          <w:ilvl w:val="0"/>
          <w:numId w:val="2"/>
        </w:numPr>
        <w:tabs>
          <w:tab w:val="left" w:pos="740"/>
          <w:tab w:val="left" w:pos="4956"/>
          <w:tab w:val="left" w:pos="7705"/>
          <w:tab w:val="left" w:pos="7954"/>
          <w:tab w:val="left" w:pos="8360"/>
          <w:tab w:val="left" w:pos="8543"/>
          <w:tab w:val="left" w:pos="8584"/>
        </w:tabs>
        <w:spacing w:before="69"/>
        <w:ind w:right="956"/>
        <w:rPr>
          <w:b/>
        </w:rPr>
      </w:pPr>
      <w:r>
        <w:rPr>
          <w:strike/>
          <w:sz w:val="24"/>
        </w:rPr>
        <w:t>Course Approval: Each proposed or existing distance</w:t>
      </w:r>
      <w:r>
        <w:rPr>
          <w:strike/>
          <w:spacing w:val="-21"/>
          <w:sz w:val="24"/>
        </w:rPr>
        <w:t xml:space="preserve"> </w:t>
      </w:r>
      <w:r>
        <w:rPr>
          <w:strike/>
          <w:sz w:val="24"/>
        </w:rPr>
        <w:t>education</w:t>
      </w:r>
      <w:r>
        <w:rPr>
          <w:strike/>
          <w:spacing w:val="-3"/>
          <w:sz w:val="24"/>
        </w:rPr>
        <w:t xml:space="preserve"> </w:t>
      </w:r>
      <w:r>
        <w:rPr>
          <w:strike/>
          <w:sz w:val="24"/>
        </w:rPr>
        <w:t>course</w:t>
      </w:r>
      <w:r>
        <w:rPr>
          <w:strike/>
          <w:sz w:val="24"/>
        </w:rPr>
        <w:tab/>
      </w:r>
      <w:r>
        <w:rPr>
          <w:sz w:val="24"/>
        </w:rPr>
        <w:t xml:space="preserve"> </w:t>
      </w:r>
      <w:r>
        <w:rPr>
          <w:strike/>
          <w:sz w:val="24"/>
        </w:rPr>
        <w:t>shall be reviewed and approved separately. Separate</w:t>
      </w:r>
      <w:r>
        <w:rPr>
          <w:strike/>
          <w:spacing w:val="-29"/>
          <w:sz w:val="24"/>
        </w:rPr>
        <w:t xml:space="preserve"> </w:t>
      </w:r>
      <w:r>
        <w:rPr>
          <w:strike/>
          <w:sz w:val="24"/>
        </w:rPr>
        <w:t>approval</w:t>
      </w:r>
      <w:r>
        <w:rPr>
          <w:strike/>
          <w:spacing w:val="-4"/>
          <w:sz w:val="24"/>
        </w:rPr>
        <w:t xml:space="preserve"> </w:t>
      </w:r>
      <w:r>
        <w:rPr>
          <w:strike/>
          <w:sz w:val="24"/>
        </w:rPr>
        <w:t>is</w:t>
      </w:r>
      <w:r>
        <w:rPr>
          <w:strike/>
          <w:sz w:val="24"/>
        </w:rPr>
        <w:tab/>
      </w:r>
      <w:r>
        <w:rPr>
          <w:sz w:val="24"/>
        </w:rPr>
        <w:t xml:space="preserve"> </w:t>
      </w:r>
      <w:r>
        <w:rPr>
          <w:strike/>
          <w:sz w:val="24"/>
        </w:rPr>
        <w:t xml:space="preserve">mandatory if any portion </w:t>
      </w:r>
      <w:r>
        <w:rPr>
          <w:strike/>
          <w:sz w:val="24"/>
        </w:rPr>
        <w:t>of the instruction in a course or a</w:t>
      </w:r>
      <w:r>
        <w:rPr>
          <w:strike/>
          <w:spacing w:val="-27"/>
          <w:sz w:val="24"/>
        </w:rPr>
        <w:t xml:space="preserve"> </w:t>
      </w:r>
      <w:r>
        <w:rPr>
          <w:strike/>
          <w:sz w:val="24"/>
        </w:rPr>
        <w:t>course</w:t>
      </w:r>
      <w:r>
        <w:rPr>
          <w:strike/>
          <w:spacing w:val="-2"/>
          <w:sz w:val="24"/>
        </w:rPr>
        <w:t xml:space="preserve"> </w:t>
      </w:r>
      <w:r>
        <w:rPr>
          <w:strike/>
          <w:sz w:val="24"/>
        </w:rPr>
        <w:t>section</w:t>
      </w:r>
      <w:r>
        <w:rPr>
          <w:strike/>
          <w:sz w:val="24"/>
        </w:rPr>
        <w:tab/>
      </w:r>
      <w:r>
        <w:rPr>
          <w:sz w:val="24"/>
        </w:rPr>
        <w:t xml:space="preserve"> </w:t>
      </w:r>
      <w:r>
        <w:rPr>
          <w:strike/>
          <w:sz w:val="24"/>
        </w:rPr>
        <w:t>is designed to be provided through distance education.</w:t>
      </w:r>
      <w:r>
        <w:rPr>
          <w:strike/>
          <w:spacing w:val="-22"/>
          <w:sz w:val="24"/>
        </w:rPr>
        <w:t xml:space="preserve"> </w:t>
      </w:r>
      <w:r>
        <w:rPr>
          <w:b/>
          <w:sz w:val="24"/>
          <w:u w:val="thick"/>
        </w:rPr>
        <w:t>Separate</w:t>
      </w:r>
      <w:r>
        <w:rPr>
          <w:b/>
          <w:spacing w:val="-2"/>
          <w:sz w:val="24"/>
          <w:u w:val="thick"/>
        </w:rPr>
        <w:t xml:space="preserve"> </w:t>
      </w:r>
      <w:r>
        <w:rPr>
          <w:b/>
          <w:sz w:val="24"/>
          <w:u w:val="thick"/>
        </w:rPr>
        <w:t>Course</w:t>
      </w:r>
      <w:r>
        <w:rPr>
          <w:b/>
          <w:sz w:val="24"/>
          <w:u w:val="thick"/>
        </w:rPr>
        <w:tab/>
      </w:r>
      <w:proofErr w:type="gramStart"/>
      <w:r>
        <w:rPr>
          <w:b/>
          <w:sz w:val="24"/>
          <w:u w:val="thick"/>
        </w:rPr>
        <w:tab/>
      </w:r>
      <w:r>
        <w:rPr>
          <w:b/>
          <w:w w:val="25"/>
          <w:sz w:val="24"/>
          <w:u w:val="thick"/>
        </w:rPr>
        <w:t xml:space="preserve"> </w:t>
      </w:r>
      <w:r>
        <w:rPr>
          <w:b/>
          <w:sz w:val="24"/>
        </w:rPr>
        <w:t xml:space="preserve"> </w:t>
      </w:r>
      <w:r>
        <w:rPr>
          <w:b/>
          <w:sz w:val="24"/>
          <w:u w:val="thick"/>
        </w:rPr>
        <w:t>Approval</w:t>
      </w:r>
      <w:proofErr w:type="gramEnd"/>
      <w:r>
        <w:rPr>
          <w:b/>
          <w:sz w:val="24"/>
          <w:u w:val="thick"/>
        </w:rPr>
        <w:t xml:space="preserve">: </w:t>
      </w:r>
      <w:r>
        <w:rPr>
          <w:b/>
          <w:u w:val="thick"/>
        </w:rPr>
        <w:t>If any portion of the instruction in a new or existing</w:t>
      </w:r>
      <w:r>
        <w:rPr>
          <w:b/>
          <w:spacing w:val="-21"/>
          <w:u w:val="thick"/>
        </w:rPr>
        <w:t xml:space="preserve"> </w:t>
      </w:r>
      <w:r>
        <w:rPr>
          <w:b/>
          <w:u w:val="thick"/>
        </w:rPr>
        <w:t>course</w:t>
      </w:r>
      <w:r>
        <w:rPr>
          <w:b/>
          <w:spacing w:val="-3"/>
          <w:u w:val="thick"/>
        </w:rPr>
        <w:t xml:space="preserve"> </w:t>
      </w:r>
      <w:r>
        <w:rPr>
          <w:b/>
          <w:u w:val="thick"/>
        </w:rPr>
        <w:t>to</w:t>
      </w:r>
      <w:r>
        <w:rPr>
          <w:b/>
          <w:u w:val="thick"/>
        </w:rPr>
        <w:tab/>
      </w:r>
      <w:r>
        <w:rPr>
          <w:b/>
          <w:w w:val="52"/>
          <w:u w:val="thick"/>
        </w:rPr>
        <w:t xml:space="preserve"> </w:t>
      </w:r>
      <w:r>
        <w:rPr>
          <w:b/>
        </w:rPr>
        <w:t xml:space="preserve"> </w:t>
      </w:r>
      <w:r>
        <w:rPr>
          <w:b/>
          <w:u w:val="thick"/>
        </w:rPr>
        <w:t>be provided through distance education, an addendum to</w:t>
      </w:r>
      <w:r>
        <w:rPr>
          <w:b/>
          <w:spacing w:val="-18"/>
          <w:u w:val="thick"/>
        </w:rPr>
        <w:t xml:space="preserve"> </w:t>
      </w:r>
      <w:r>
        <w:rPr>
          <w:b/>
          <w:u w:val="thick"/>
        </w:rPr>
        <w:t>the</w:t>
      </w:r>
      <w:r>
        <w:rPr>
          <w:b/>
          <w:spacing w:val="-2"/>
          <w:u w:val="thick"/>
        </w:rPr>
        <w:t xml:space="preserve"> </w:t>
      </w:r>
      <w:r>
        <w:rPr>
          <w:b/>
          <w:u w:val="thick"/>
        </w:rPr>
        <w:t>official</w:t>
      </w:r>
      <w:r>
        <w:rPr>
          <w:b/>
          <w:u w:val="thick"/>
        </w:rPr>
        <w:tab/>
      </w:r>
      <w:r>
        <w:rPr>
          <w:b/>
          <w:w w:val="32"/>
          <w:u w:val="thick"/>
        </w:rPr>
        <w:t xml:space="preserve"> </w:t>
      </w:r>
      <w:r>
        <w:rPr>
          <w:b/>
        </w:rPr>
        <w:t xml:space="preserve"> </w:t>
      </w:r>
      <w:r>
        <w:rPr>
          <w:b/>
          <w:u w:val="thick"/>
        </w:rPr>
        <w:t>course outline of record shall be required. In addition to</w:t>
      </w:r>
      <w:r>
        <w:rPr>
          <w:b/>
          <w:spacing w:val="-17"/>
          <w:u w:val="thick"/>
        </w:rPr>
        <w:t xml:space="preserve"> </w:t>
      </w:r>
      <w:r>
        <w:rPr>
          <w:b/>
          <w:u w:val="thick"/>
        </w:rPr>
        <w:t>addressing</w:t>
      </w:r>
      <w:r>
        <w:rPr>
          <w:b/>
          <w:spacing w:val="-6"/>
          <w:u w:val="thick"/>
        </w:rPr>
        <w:t xml:space="preserve"> </w:t>
      </w:r>
      <w:r>
        <w:rPr>
          <w:b/>
          <w:u w:val="thick"/>
        </w:rPr>
        <w:t>how</w:t>
      </w:r>
      <w:proofErr w:type="gramStart"/>
      <w:r>
        <w:rPr>
          <w:b/>
          <w:u w:val="thick"/>
        </w:rPr>
        <w:tab/>
      </w:r>
      <w:r>
        <w:rPr>
          <w:b/>
          <w:w w:val="32"/>
          <w:u w:val="thick"/>
        </w:rPr>
        <w:t xml:space="preserve"> </w:t>
      </w:r>
      <w:r>
        <w:rPr>
          <w:b/>
        </w:rPr>
        <w:t xml:space="preserve"> </w:t>
      </w:r>
      <w:r>
        <w:rPr>
          <w:b/>
          <w:u w:val="thick"/>
        </w:rPr>
        <w:t>course</w:t>
      </w:r>
      <w:proofErr w:type="gramEnd"/>
      <w:r>
        <w:rPr>
          <w:b/>
          <w:u w:val="thick"/>
        </w:rPr>
        <w:t xml:space="preserve"> outcomes will be achieved in a distance education</w:t>
      </w:r>
      <w:r>
        <w:rPr>
          <w:b/>
          <w:spacing w:val="-8"/>
          <w:u w:val="thick"/>
        </w:rPr>
        <w:t xml:space="preserve"> </w:t>
      </w:r>
      <w:r>
        <w:rPr>
          <w:b/>
          <w:u w:val="thick"/>
        </w:rPr>
        <w:t>mode,</w:t>
      </w:r>
      <w:r>
        <w:rPr>
          <w:b/>
          <w:spacing w:val="-2"/>
          <w:u w:val="thick"/>
        </w:rPr>
        <w:t xml:space="preserve"> </w:t>
      </w:r>
      <w:r>
        <w:rPr>
          <w:b/>
          <w:u w:val="thick"/>
        </w:rPr>
        <w:t>the</w:t>
      </w:r>
      <w:r>
        <w:rPr>
          <w:b/>
        </w:rPr>
        <w:t xml:space="preserve"> </w:t>
      </w:r>
      <w:r>
        <w:rPr>
          <w:b/>
          <w:u w:val="thick"/>
        </w:rPr>
        <w:t>addendum shall at a minimum specify how the</w:t>
      </w:r>
      <w:r>
        <w:rPr>
          <w:b/>
          <w:u w:val="thick"/>
        </w:rPr>
        <w:t xml:space="preserve"> portion</w:t>
      </w:r>
      <w:r>
        <w:rPr>
          <w:b/>
          <w:spacing w:val="-27"/>
          <w:u w:val="thick"/>
        </w:rPr>
        <w:t xml:space="preserve"> </w:t>
      </w:r>
      <w:r>
        <w:rPr>
          <w:b/>
          <w:u w:val="thick"/>
        </w:rPr>
        <w:t>of</w:t>
      </w:r>
      <w:r>
        <w:rPr>
          <w:b/>
          <w:spacing w:val="-4"/>
          <w:u w:val="thick"/>
        </w:rPr>
        <w:t xml:space="preserve"> </w:t>
      </w:r>
      <w:r>
        <w:rPr>
          <w:b/>
          <w:u w:val="thick"/>
        </w:rPr>
        <w:t>instruction</w:t>
      </w:r>
      <w:r>
        <w:rPr>
          <w:b/>
          <w:u w:val="thick"/>
        </w:rPr>
        <w:tab/>
      </w:r>
      <w:r>
        <w:rPr>
          <w:b/>
        </w:rPr>
        <w:t xml:space="preserve"> </w:t>
      </w:r>
      <w:r>
        <w:rPr>
          <w:b/>
          <w:u w:val="thick"/>
        </w:rPr>
        <w:t>delivered via distance education</w:t>
      </w:r>
      <w:r>
        <w:rPr>
          <w:b/>
          <w:spacing w:val="-8"/>
          <w:u w:val="thick"/>
        </w:rPr>
        <w:t xml:space="preserve"> </w:t>
      </w:r>
      <w:r>
        <w:rPr>
          <w:b/>
          <w:u w:val="thick"/>
        </w:rPr>
        <w:t>meets:</w:t>
      </w:r>
      <w:r>
        <w:rPr>
          <w:b/>
          <w:u w:val="thick"/>
        </w:rPr>
        <w:tab/>
      </w:r>
    </w:p>
    <w:p w:rsidR="007000B3" w:rsidRDefault="007000B3">
      <w:pPr>
        <w:pStyle w:val="BodyText"/>
        <w:spacing w:before="8"/>
        <w:rPr>
          <w:b/>
          <w:sz w:val="15"/>
        </w:rPr>
      </w:pPr>
    </w:p>
    <w:p w:rsidR="007000B3" w:rsidRDefault="006B77E6">
      <w:pPr>
        <w:pStyle w:val="ListParagraph"/>
        <w:numPr>
          <w:ilvl w:val="1"/>
          <w:numId w:val="2"/>
        </w:numPr>
        <w:tabs>
          <w:tab w:val="left" w:pos="1390"/>
          <w:tab w:val="left" w:pos="8538"/>
        </w:tabs>
        <w:spacing w:before="73"/>
        <w:ind w:right="1002"/>
        <w:rPr>
          <w:b/>
        </w:rPr>
      </w:pPr>
      <w:r>
        <w:rPr>
          <w:b/>
          <w:u w:val="thick"/>
        </w:rPr>
        <w:t>Regular and effective contact between instructors and</w:t>
      </w:r>
      <w:r>
        <w:rPr>
          <w:b/>
          <w:spacing w:val="-9"/>
          <w:u w:val="thick"/>
        </w:rPr>
        <w:t xml:space="preserve"> </w:t>
      </w:r>
      <w:r>
        <w:rPr>
          <w:b/>
          <w:u w:val="thick"/>
        </w:rPr>
        <w:t>students</w:t>
      </w:r>
      <w:r>
        <w:rPr>
          <w:b/>
          <w:spacing w:val="-1"/>
          <w:u w:val="thick"/>
        </w:rPr>
        <w:t xml:space="preserve"> </w:t>
      </w:r>
      <w:r>
        <w:rPr>
          <w:b/>
          <w:u w:val="thick"/>
        </w:rPr>
        <w:t>and</w:t>
      </w:r>
      <w:proofErr w:type="gramStart"/>
      <w:r>
        <w:rPr>
          <w:b/>
          <w:u w:val="thick"/>
        </w:rPr>
        <w:tab/>
      </w:r>
      <w:r>
        <w:rPr>
          <w:b/>
          <w:w w:val="27"/>
          <w:u w:val="thick"/>
        </w:rPr>
        <w:t xml:space="preserve"> </w:t>
      </w:r>
      <w:r>
        <w:rPr>
          <w:b/>
        </w:rPr>
        <w:t xml:space="preserve"> </w:t>
      </w:r>
      <w:r>
        <w:rPr>
          <w:b/>
          <w:u w:val="thick"/>
        </w:rPr>
        <w:t>among</w:t>
      </w:r>
      <w:proofErr w:type="gramEnd"/>
      <w:r>
        <w:rPr>
          <w:b/>
          <w:u w:val="thick"/>
        </w:rPr>
        <w:t xml:space="preserve"> students as referenced in title 5, section 55204(a),</w:t>
      </w:r>
      <w:r>
        <w:rPr>
          <w:b/>
          <w:spacing w:val="-13"/>
          <w:u w:val="thick"/>
        </w:rPr>
        <w:t xml:space="preserve"> </w:t>
      </w:r>
      <w:r>
        <w:rPr>
          <w:b/>
          <w:u w:val="thick"/>
        </w:rPr>
        <w:t>and</w:t>
      </w:r>
    </w:p>
    <w:p w:rsidR="007000B3" w:rsidRDefault="007000B3">
      <w:pPr>
        <w:pStyle w:val="BodyText"/>
        <w:spacing w:before="6"/>
        <w:rPr>
          <w:b/>
          <w:sz w:val="17"/>
        </w:rPr>
      </w:pPr>
    </w:p>
    <w:p w:rsidR="007000B3" w:rsidRDefault="006B77E6">
      <w:pPr>
        <w:pStyle w:val="ListParagraph"/>
        <w:numPr>
          <w:ilvl w:val="1"/>
          <w:numId w:val="2"/>
        </w:numPr>
        <w:tabs>
          <w:tab w:val="left" w:pos="1390"/>
          <w:tab w:val="left" w:pos="8065"/>
          <w:tab w:val="left" w:pos="8274"/>
        </w:tabs>
        <w:spacing w:before="73"/>
        <w:ind w:right="1173"/>
        <w:rPr>
          <w:b/>
        </w:rPr>
      </w:pPr>
      <w:r>
        <w:rPr>
          <w:b/>
          <w:u w:val="thick"/>
        </w:rPr>
        <w:t>Requirements of the Americans with Disabilities Act (42 U.S.C. § 12100 et seq.) and section 508 of the Rehabilitation Act of 1973, as amended, (29 U.S.C. § 749d) The addendum the course</w:t>
      </w:r>
      <w:r>
        <w:rPr>
          <w:b/>
          <w:spacing w:val="-11"/>
          <w:u w:val="thick"/>
        </w:rPr>
        <w:t xml:space="preserve"> </w:t>
      </w:r>
      <w:r>
        <w:rPr>
          <w:b/>
          <w:u w:val="thick"/>
        </w:rPr>
        <w:t>shall</w:t>
      </w:r>
      <w:r>
        <w:rPr>
          <w:b/>
          <w:spacing w:val="1"/>
          <w:u w:val="thick"/>
        </w:rPr>
        <w:t xml:space="preserve"> </w:t>
      </w:r>
      <w:r>
        <w:rPr>
          <w:b/>
          <w:u w:val="thick"/>
        </w:rPr>
        <w:t>be</w:t>
      </w:r>
      <w:r>
        <w:rPr>
          <w:b/>
          <w:u w:val="thick"/>
        </w:rPr>
        <w:tab/>
      </w:r>
      <w:r>
        <w:rPr>
          <w:b/>
        </w:rPr>
        <w:t xml:space="preserve"> </w:t>
      </w:r>
      <w:r>
        <w:rPr>
          <w:b/>
          <w:u w:val="thick"/>
        </w:rPr>
        <w:t>separately reviewed and approved according to</w:t>
      </w:r>
      <w:r>
        <w:rPr>
          <w:b/>
          <w:spacing w:val="-4"/>
          <w:u w:val="thick"/>
        </w:rPr>
        <w:t xml:space="preserve"> </w:t>
      </w:r>
      <w:r>
        <w:rPr>
          <w:b/>
          <w:u w:val="thick"/>
        </w:rPr>
        <w:t>the</w:t>
      </w:r>
      <w:r>
        <w:rPr>
          <w:b/>
          <w:spacing w:val="-3"/>
          <w:u w:val="thick"/>
        </w:rPr>
        <w:t xml:space="preserve"> </w:t>
      </w:r>
      <w:r>
        <w:rPr>
          <w:b/>
          <w:u w:val="thick"/>
        </w:rPr>
        <w:t>district's</w:t>
      </w:r>
      <w:r>
        <w:rPr>
          <w:b/>
        </w:rPr>
        <w:t xml:space="preserve"> </w:t>
      </w:r>
      <w:r>
        <w:rPr>
          <w:b/>
          <w:u w:val="thick"/>
        </w:rPr>
        <w:t>adopted course curriculum approval procedures. (Title</w:t>
      </w:r>
      <w:r>
        <w:rPr>
          <w:b/>
          <w:spacing w:val="-12"/>
          <w:u w:val="thick"/>
        </w:rPr>
        <w:t xml:space="preserve"> </w:t>
      </w:r>
      <w:r>
        <w:rPr>
          <w:b/>
          <w:u w:val="thick"/>
        </w:rPr>
        <w:t>5,</w:t>
      </w:r>
      <w:r>
        <w:rPr>
          <w:b/>
          <w:spacing w:val="-2"/>
          <w:u w:val="thick"/>
        </w:rPr>
        <w:t xml:space="preserve"> </w:t>
      </w:r>
      <w:r>
        <w:rPr>
          <w:b/>
          <w:u w:val="thick"/>
        </w:rPr>
        <w:t>Section</w:t>
      </w:r>
      <w:r>
        <w:rPr>
          <w:b/>
          <w:u w:val="thick"/>
        </w:rPr>
        <w:tab/>
      </w:r>
      <w:r>
        <w:rPr>
          <w:b/>
        </w:rPr>
        <w:t xml:space="preserve"> </w:t>
      </w:r>
      <w:r>
        <w:rPr>
          <w:b/>
          <w:u w:val="thick"/>
        </w:rPr>
        <w:t>55206)</w:t>
      </w:r>
    </w:p>
    <w:p w:rsidR="007000B3" w:rsidRDefault="007000B3">
      <w:pPr>
        <w:pStyle w:val="BodyText"/>
        <w:spacing w:before="7"/>
        <w:rPr>
          <w:b/>
          <w:sz w:val="21"/>
        </w:rPr>
      </w:pPr>
    </w:p>
    <w:p w:rsidR="007000B3" w:rsidRDefault="006B77E6">
      <w:pPr>
        <w:pStyle w:val="BodyText"/>
        <w:tabs>
          <w:tab w:val="left" w:pos="9092"/>
          <w:tab w:val="left" w:pos="9253"/>
        </w:tabs>
        <w:spacing w:before="70"/>
        <w:ind w:left="739" w:right="287"/>
      </w:pPr>
      <w:r>
        <w:rPr>
          <w:strike/>
        </w:rPr>
        <w:t>The review and approval of new and existing distance education</w:t>
      </w:r>
      <w:r>
        <w:rPr>
          <w:strike/>
          <w:spacing w:val="-29"/>
        </w:rPr>
        <w:t xml:space="preserve"> </w:t>
      </w:r>
      <w:r>
        <w:rPr>
          <w:strike/>
        </w:rPr>
        <w:t>courses</w:t>
      </w:r>
      <w:r>
        <w:rPr>
          <w:strike/>
          <w:spacing w:val="-3"/>
        </w:rPr>
        <w:t xml:space="preserve"> </w:t>
      </w:r>
      <w:r>
        <w:rPr>
          <w:strike/>
        </w:rPr>
        <w:t>shall</w:t>
      </w:r>
      <w:r>
        <w:rPr>
          <w:strike/>
        </w:rPr>
        <w:tab/>
      </w:r>
      <w:r>
        <w:t xml:space="preserve"> </w:t>
      </w:r>
      <w:r>
        <w:rPr>
          <w:strike/>
        </w:rPr>
        <w:t xml:space="preserve">follow the curriculum approval procedures outlined </w:t>
      </w:r>
      <w:r>
        <w:rPr>
          <w:strike/>
          <w:spacing w:val="-3"/>
        </w:rPr>
        <w:t>in</w:t>
      </w:r>
      <w:r>
        <w:rPr>
          <w:strike/>
          <w:spacing w:val="-22"/>
        </w:rPr>
        <w:t xml:space="preserve"> </w:t>
      </w:r>
      <w:r>
        <w:rPr>
          <w:strike/>
        </w:rPr>
        <w:t>Administrative</w:t>
      </w:r>
      <w:r>
        <w:rPr>
          <w:strike/>
          <w:spacing w:val="-4"/>
        </w:rPr>
        <w:t xml:space="preserve"> </w:t>
      </w:r>
      <w:r>
        <w:rPr>
          <w:strike/>
        </w:rPr>
        <w:t>Procedures</w:t>
      </w:r>
      <w:proofErr w:type="gramStart"/>
      <w:r>
        <w:rPr>
          <w:strike/>
        </w:rPr>
        <w:tab/>
      </w:r>
      <w:r>
        <w:rPr>
          <w:strike/>
          <w:w w:val="25"/>
        </w:rPr>
        <w:t xml:space="preserve"> </w:t>
      </w:r>
      <w:r>
        <w:t xml:space="preserve"> </w:t>
      </w:r>
      <w:r>
        <w:rPr>
          <w:strike/>
        </w:rPr>
        <w:t>4020</w:t>
      </w:r>
      <w:proofErr w:type="gramEnd"/>
      <w:r>
        <w:rPr>
          <w:strike/>
        </w:rPr>
        <w:t xml:space="preserve"> or</w:t>
      </w:r>
      <w:r>
        <w:rPr>
          <w:strike/>
          <w:spacing w:val="-28"/>
        </w:rPr>
        <w:t xml:space="preserve"> </w:t>
      </w:r>
      <w:r>
        <w:rPr>
          <w:strike/>
        </w:rPr>
        <w:t>4022.</w:t>
      </w:r>
    </w:p>
    <w:p w:rsidR="007000B3" w:rsidRDefault="007000B3">
      <w:pPr>
        <w:pStyle w:val="BodyText"/>
        <w:spacing w:before="11"/>
        <w:rPr>
          <w:sz w:val="17"/>
        </w:rPr>
      </w:pPr>
    </w:p>
    <w:p w:rsidR="007000B3" w:rsidRDefault="006B77E6">
      <w:pPr>
        <w:pStyle w:val="BodyText"/>
        <w:tabs>
          <w:tab w:val="left" w:pos="8586"/>
        </w:tabs>
        <w:spacing w:before="69"/>
        <w:ind w:left="379"/>
      </w:pPr>
      <w:r>
        <w:rPr>
          <w:sz w:val="22"/>
        </w:rPr>
        <w:t xml:space="preserve">C.  </w:t>
      </w:r>
      <w:r>
        <w:t xml:space="preserve">Course Quality Standards: </w:t>
      </w:r>
      <w:r>
        <w:rPr>
          <w:strike/>
        </w:rPr>
        <w:t>The same standards of course quality shall</w:t>
      </w:r>
      <w:r>
        <w:rPr>
          <w:strike/>
          <w:spacing w:val="-3"/>
        </w:rPr>
        <w:t xml:space="preserve"> </w:t>
      </w:r>
      <w:r>
        <w:rPr>
          <w:strike/>
        </w:rPr>
        <w:t>be</w:t>
      </w:r>
      <w:r>
        <w:rPr>
          <w:strike/>
        </w:rPr>
        <w:tab/>
      </w:r>
    </w:p>
    <w:p w:rsidR="007000B3" w:rsidRDefault="007000B3">
      <w:pPr>
        <w:sectPr w:rsidR="007000B3">
          <w:type w:val="continuous"/>
          <w:pgSz w:w="12240" w:h="15840"/>
          <w:pgMar w:top="1500" w:right="1360" w:bottom="280" w:left="1320" w:header="720" w:footer="720" w:gutter="0"/>
          <w:cols w:space="720"/>
        </w:sectPr>
      </w:pPr>
    </w:p>
    <w:p w:rsidR="007000B3" w:rsidRDefault="006B77E6">
      <w:pPr>
        <w:tabs>
          <w:tab w:val="left" w:pos="7807"/>
          <w:tab w:val="left" w:pos="8004"/>
          <w:tab w:val="left" w:pos="8290"/>
          <w:tab w:val="left" w:pos="8518"/>
        </w:tabs>
        <w:spacing w:before="41"/>
        <w:ind w:left="719" w:right="587"/>
        <w:rPr>
          <w:b/>
          <w:sz w:val="24"/>
        </w:rPr>
      </w:pPr>
      <w:r>
        <w:rPr>
          <w:strike/>
          <w:sz w:val="24"/>
        </w:rPr>
        <w:lastRenderedPageBreak/>
        <w:t>applied to distance education as are applied to</w:t>
      </w:r>
      <w:r>
        <w:rPr>
          <w:strike/>
          <w:spacing w:val="-25"/>
          <w:sz w:val="24"/>
        </w:rPr>
        <w:t xml:space="preserve"> </w:t>
      </w:r>
      <w:r>
        <w:rPr>
          <w:strike/>
          <w:sz w:val="24"/>
        </w:rPr>
        <w:t>traditional</w:t>
      </w:r>
      <w:r>
        <w:rPr>
          <w:strike/>
          <w:spacing w:val="-2"/>
          <w:sz w:val="24"/>
        </w:rPr>
        <w:t xml:space="preserve"> </w:t>
      </w:r>
      <w:r>
        <w:rPr>
          <w:strike/>
          <w:sz w:val="24"/>
        </w:rPr>
        <w:t>classroom</w:t>
      </w:r>
      <w:r>
        <w:rPr>
          <w:strike/>
          <w:w w:val="99"/>
          <w:sz w:val="24"/>
        </w:rPr>
        <w:tab/>
      </w:r>
      <w:r>
        <w:rPr>
          <w:w w:val="99"/>
          <w:sz w:val="24"/>
        </w:rPr>
        <w:t xml:space="preserve"> </w:t>
      </w:r>
      <w:r>
        <w:rPr>
          <w:strike/>
          <w:sz w:val="24"/>
        </w:rPr>
        <w:t xml:space="preserve">courses </w:t>
      </w:r>
      <w:r>
        <w:rPr>
          <w:b/>
          <w:u w:val="thick"/>
        </w:rPr>
        <w:t>The same standards of course quality shall be applied</w:t>
      </w:r>
      <w:r>
        <w:rPr>
          <w:b/>
          <w:spacing w:val="-8"/>
          <w:u w:val="thick"/>
        </w:rPr>
        <w:t xml:space="preserve"> </w:t>
      </w:r>
      <w:r>
        <w:rPr>
          <w:b/>
          <w:u w:val="thick"/>
        </w:rPr>
        <w:t>to any</w:t>
      </w:r>
      <w:proofErr w:type="gramStart"/>
      <w:r>
        <w:rPr>
          <w:b/>
          <w:u w:val="thick"/>
        </w:rPr>
        <w:tab/>
      </w:r>
      <w:r>
        <w:rPr>
          <w:b/>
          <w:w w:val="89"/>
          <w:u w:val="thick"/>
        </w:rPr>
        <w:t xml:space="preserve"> </w:t>
      </w:r>
      <w:r>
        <w:rPr>
          <w:b/>
        </w:rPr>
        <w:t xml:space="preserve"> </w:t>
      </w:r>
      <w:r>
        <w:rPr>
          <w:b/>
          <w:u w:val="thick"/>
        </w:rPr>
        <w:t>portion</w:t>
      </w:r>
      <w:proofErr w:type="gramEnd"/>
      <w:r>
        <w:rPr>
          <w:b/>
          <w:u w:val="thick"/>
        </w:rPr>
        <w:t xml:space="preserve"> of a class conducted </w:t>
      </w:r>
      <w:r>
        <w:rPr>
          <w:b/>
          <w:u w:val="thick"/>
        </w:rPr>
        <w:t>through distance education as are</w:t>
      </w:r>
      <w:r>
        <w:rPr>
          <w:b/>
          <w:spacing w:val="-14"/>
          <w:u w:val="thick"/>
        </w:rPr>
        <w:t xml:space="preserve"> </w:t>
      </w:r>
      <w:r>
        <w:rPr>
          <w:b/>
          <w:u w:val="thick"/>
        </w:rPr>
        <w:t>applied to</w:t>
      </w:r>
      <w:r>
        <w:rPr>
          <w:b/>
          <w:u w:val="thick"/>
        </w:rPr>
        <w:tab/>
      </w:r>
      <w:r>
        <w:rPr>
          <w:b/>
        </w:rPr>
        <w:t xml:space="preserve"> </w:t>
      </w:r>
      <w:r>
        <w:rPr>
          <w:b/>
          <w:u w:val="thick"/>
        </w:rPr>
        <w:t>in-person classes, in regard to the course quality judgment</w:t>
      </w:r>
      <w:r>
        <w:rPr>
          <w:b/>
          <w:spacing w:val="-11"/>
          <w:u w:val="thick"/>
        </w:rPr>
        <w:t xml:space="preserve"> </w:t>
      </w:r>
      <w:r>
        <w:rPr>
          <w:b/>
          <w:u w:val="thick"/>
        </w:rPr>
        <w:t>made</w:t>
      </w:r>
      <w:r>
        <w:rPr>
          <w:b/>
          <w:spacing w:val="-2"/>
          <w:u w:val="thick"/>
        </w:rPr>
        <w:t xml:space="preserve"> </w:t>
      </w:r>
      <w:r>
        <w:rPr>
          <w:b/>
          <w:u w:val="thick"/>
        </w:rPr>
        <w:t>pursuant</w:t>
      </w:r>
      <w:r>
        <w:rPr>
          <w:b/>
        </w:rPr>
        <w:t xml:space="preserve"> </w:t>
      </w:r>
      <w:r>
        <w:rPr>
          <w:b/>
          <w:u w:val="thick"/>
        </w:rPr>
        <w:t>to the requirements of section 55002, and in regard to any local course quality determination or review process. Determinations</w:t>
      </w:r>
      <w:r>
        <w:rPr>
          <w:b/>
          <w:spacing w:val="-14"/>
          <w:u w:val="thick"/>
        </w:rPr>
        <w:t xml:space="preserve"> </w:t>
      </w:r>
      <w:r>
        <w:rPr>
          <w:b/>
          <w:u w:val="thick"/>
        </w:rPr>
        <w:t>and</w:t>
      </w:r>
      <w:r>
        <w:rPr>
          <w:b/>
          <w:spacing w:val="-2"/>
          <w:u w:val="thick"/>
        </w:rPr>
        <w:t xml:space="preserve"> </w:t>
      </w:r>
      <w:r>
        <w:rPr>
          <w:b/>
          <w:u w:val="thick"/>
        </w:rPr>
        <w:t>judg</w:t>
      </w:r>
      <w:r>
        <w:rPr>
          <w:b/>
          <w:u w:val="thick"/>
        </w:rPr>
        <w:t>ments</w:t>
      </w:r>
      <w:r>
        <w:rPr>
          <w:b/>
          <w:u w:val="thick"/>
        </w:rPr>
        <w:tab/>
      </w:r>
      <w:r>
        <w:rPr>
          <w:b/>
        </w:rPr>
        <w:t xml:space="preserve"> </w:t>
      </w:r>
      <w:r>
        <w:rPr>
          <w:b/>
          <w:u w:val="thick"/>
        </w:rPr>
        <w:t>about the quality of distance education under the course</w:t>
      </w:r>
      <w:r>
        <w:rPr>
          <w:b/>
          <w:spacing w:val="-17"/>
          <w:u w:val="thick"/>
        </w:rPr>
        <w:t xml:space="preserve"> </w:t>
      </w:r>
      <w:r>
        <w:rPr>
          <w:b/>
          <w:u w:val="thick"/>
        </w:rPr>
        <w:t>quality</w:t>
      </w:r>
      <w:r>
        <w:rPr>
          <w:b/>
          <w:spacing w:val="-5"/>
          <w:u w:val="thick"/>
        </w:rPr>
        <w:t xml:space="preserve"> </w:t>
      </w:r>
      <w:proofErr w:type="gramStart"/>
      <w:r>
        <w:rPr>
          <w:b/>
          <w:u w:val="thick"/>
        </w:rPr>
        <w:t>standards</w:t>
      </w:r>
      <w:r>
        <w:rPr>
          <w:b/>
          <w:w w:val="104"/>
          <w:u w:val="thick"/>
        </w:rPr>
        <w:t xml:space="preserve"> </w:t>
      </w:r>
      <w:r>
        <w:rPr>
          <w:b/>
        </w:rPr>
        <w:t xml:space="preserve"> </w:t>
      </w:r>
      <w:r>
        <w:rPr>
          <w:b/>
          <w:u w:val="thick"/>
        </w:rPr>
        <w:t>shall</w:t>
      </w:r>
      <w:proofErr w:type="gramEnd"/>
      <w:r>
        <w:rPr>
          <w:b/>
          <w:u w:val="thick"/>
        </w:rPr>
        <w:t xml:space="preserve"> be made with the full involvement of faculty. </w:t>
      </w:r>
      <w:r>
        <w:rPr>
          <w:b/>
          <w:sz w:val="24"/>
          <w:u w:val="thick"/>
        </w:rPr>
        <w:t>(Title</w:t>
      </w:r>
      <w:r>
        <w:rPr>
          <w:b/>
          <w:spacing w:val="-8"/>
          <w:sz w:val="24"/>
          <w:u w:val="thick"/>
        </w:rPr>
        <w:t xml:space="preserve"> </w:t>
      </w:r>
      <w:r>
        <w:rPr>
          <w:b/>
          <w:sz w:val="24"/>
          <w:u w:val="thick"/>
        </w:rPr>
        <w:t>5,</w:t>
      </w:r>
      <w:r>
        <w:rPr>
          <w:b/>
          <w:spacing w:val="-2"/>
          <w:sz w:val="24"/>
          <w:u w:val="thick"/>
        </w:rPr>
        <w:t xml:space="preserve"> </w:t>
      </w:r>
      <w:r>
        <w:rPr>
          <w:b/>
          <w:sz w:val="24"/>
          <w:u w:val="thick"/>
        </w:rPr>
        <w:t>Section</w:t>
      </w:r>
      <w:r>
        <w:rPr>
          <w:b/>
          <w:sz w:val="24"/>
          <w:u w:val="thick"/>
        </w:rPr>
        <w:tab/>
      </w:r>
      <w:r>
        <w:rPr>
          <w:b/>
          <w:sz w:val="24"/>
        </w:rPr>
        <w:t xml:space="preserve"> </w:t>
      </w:r>
      <w:r>
        <w:rPr>
          <w:b/>
          <w:sz w:val="24"/>
          <w:u w:val="thick"/>
        </w:rPr>
        <w:t>55202).</w:t>
      </w:r>
    </w:p>
    <w:p w:rsidR="007000B3" w:rsidRDefault="007000B3">
      <w:pPr>
        <w:pStyle w:val="BodyText"/>
        <w:spacing w:before="9"/>
        <w:rPr>
          <w:b/>
          <w:sz w:val="21"/>
        </w:rPr>
      </w:pPr>
    </w:p>
    <w:p w:rsidR="007000B3" w:rsidRDefault="006B77E6">
      <w:pPr>
        <w:pStyle w:val="BodyText"/>
        <w:tabs>
          <w:tab w:val="left" w:pos="8237"/>
          <w:tab w:val="left" w:pos="8518"/>
          <w:tab w:val="left" w:pos="8996"/>
        </w:tabs>
        <w:spacing w:before="69"/>
        <w:ind w:left="460" w:right="164"/>
      </w:pPr>
      <w:r>
        <w:rPr>
          <w:strike/>
        </w:rPr>
        <w:t>Course Quality Determinations: Determinations and judgments about</w:t>
      </w:r>
      <w:r>
        <w:rPr>
          <w:strike/>
          <w:spacing w:val="-25"/>
        </w:rPr>
        <w:t xml:space="preserve"> </w:t>
      </w:r>
      <w:r>
        <w:rPr>
          <w:strike/>
        </w:rPr>
        <w:t>the</w:t>
      </w:r>
      <w:r>
        <w:rPr>
          <w:strike/>
          <w:spacing w:val="-3"/>
        </w:rPr>
        <w:t xml:space="preserve"> </w:t>
      </w:r>
      <w:r>
        <w:rPr>
          <w:strike/>
        </w:rPr>
        <w:t>quality</w:t>
      </w:r>
      <w:proofErr w:type="gramStart"/>
      <w:r>
        <w:rPr>
          <w:strike/>
        </w:rPr>
        <w:tab/>
      </w:r>
      <w:r>
        <w:rPr>
          <w:strike/>
          <w:w w:val="23"/>
        </w:rPr>
        <w:t xml:space="preserve"> </w:t>
      </w:r>
      <w:r>
        <w:t xml:space="preserve"> </w:t>
      </w:r>
      <w:r>
        <w:rPr>
          <w:strike/>
        </w:rPr>
        <w:t>of</w:t>
      </w:r>
      <w:proofErr w:type="gramEnd"/>
      <w:r>
        <w:rPr>
          <w:strike/>
        </w:rPr>
        <w:t xml:space="preserve"> the distance education course were made with the full involvement</w:t>
      </w:r>
      <w:r>
        <w:rPr>
          <w:strike/>
          <w:spacing w:val="-32"/>
        </w:rPr>
        <w:t xml:space="preserve"> </w:t>
      </w:r>
      <w:r>
        <w:rPr>
          <w:strike/>
        </w:rPr>
        <w:t>of</w:t>
      </w:r>
      <w:r>
        <w:rPr>
          <w:strike/>
          <w:spacing w:val="-3"/>
        </w:rPr>
        <w:t xml:space="preserve"> </w:t>
      </w:r>
      <w:r>
        <w:rPr>
          <w:strike/>
        </w:rPr>
        <w:t>the</w:t>
      </w:r>
      <w:r>
        <w:rPr>
          <w:strike/>
        </w:rPr>
        <w:tab/>
      </w:r>
      <w:r>
        <w:t xml:space="preserve"> </w:t>
      </w:r>
      <w:r>
        <w:rPr>
          <w:strike/>
        </w:rPr>
        <w:t>Curriculum Committee, the Academic Senate, and the Board</w:t>
      </w:r>
      <w:r>
        <w:rPr>
          <w:strike/>
          <w:spacing w:val="-23"/>
        </w:rPr>
        <w:t xml:space="preserve"> </w:t>
      </w:r>
      <w:r>
        <w:rPr>
          <w:strike/>
        </w:rPr>
        <w:t>of</w:t>
      </w:r>
      <w:r>
        <w:rPr>
          <w:strike/>
          <w:spacing w:val="-4"/>
        </w:rPr>
        <w:t xml:space="preserve"> </w:t>
      </w:r>
      <w:r>
        <w:rPr>
          <w:strike/>
        </w:rPr>
        <w:t>Trustees</w:t>
      </w:r>
      <w:r>
        <w:rPr>
          <w:strike/>
        </w:rPr>
        <w:tab/>
      </w:r>
      <w:r>
        <w:t xml:space="preserve"> </w:t>
      </w:r>
      <w:r>
        <w:rPr>
          <w:strike/>
        </w:rPr>
        <w:t>according to Sequoias CCD approval</w:t>
      </w:r>
      <w:r>
        <w:rPr>
          <w:strike/>
          <w:spacing w:val="-23"/>
        </w:rPr>
        <w:t xml:space="preserve"> </w:t>
      </w:r>
      <w:r>
        <w:rPr>
          <w:strike/>
        </w:rPr>
        <w:t>procedures.</w:t>
      </w:r>
    </w:p>
    <w:p w:rsidR="007000B3" w:rsidRDefault="007000B3">
      <w:pPr>
        <w:pStyle w:val="BodyText"/>
        <w:spacing w:before="6"/>
        <w:rPr>
          <w:sz w:val="21"/>
        </w:rPr>
      </w:pPr>
    </w:p>
    <w:p w:rsidR="007000B3" w:rsidRDefault="006B77E6">
      <w:pPr>
        <w:pStyle w:val="BodyText"/>
        <w:tabs>
          <w:tab w:val="left" w:pos="8280"/>
        </w:tabs>
        <w:spacing w:before="69"/>
        <w:ind w:left="460" w:right="196"/>
      </w:pPr>
      <w:r>
        <w:rPr>
          <w:strike/>
        </w:rPr>
        <w:t>Duration of Approval: All distance education courses approved</w:t>
      </w:r>
      <w:r>
        <w:rPr>
          <w:strike/>
          <w:spacing w:val="-25"/>
        </w:rPr>
        <w:t xml:space="preserve"> </w:t>
      </w:r>
      <w:r>
        <w:rPr>
          <w:strike/>
        </w:rPr>
        <w:t>under</w:t>
      </w:r>
      <w:r>
        <w:rPr>
          <w:strike/>
          <w:spacing w:val="-3"/>
        </w:rPr>
        <w:t xml:space="preserve"> </w:t>
      </w:r>
      <w:r>
        <w:rPr>
          <w:strike/>
        </w:rPr>
        <w:t>this</w:t>
      </w:r>
      <w:r>
        <w:rPr>
          <w:strike/>
        </w:rPr>
        <w:tab/>
      </w:r>
      <w:r>
        <w:t xml:space="preserve"> </w:t>
      </w:r>
      <w:r>
        <w:rPr>
          <w:strike/>
        </w:rPr>
        <w:t>procedure will continue to be in effect unless changes are warranted</w:t>
      </w:r>
      <w:r>
        <w:rPr>
          <w:strike/>
          <w:spacing w:val="-32"/>
        </w:rPr>
        <w:t xml:space="preserve"> </w:t>
      </w:r>
      <w:r>
        <w:rPr>
          <w:strike/>
        </w:rPr>
        <w:t>through</w:t>
      </w:r>
      <w:r>
        <w:rPr>
          <w:strike/>
          <w:spacing w:val="-3"/>
        </w:rPr>
        <w:t xml:space="preserve"> </w:t>
      </w:r>
      <w:r>
        <w:rPr>
          <w:strike/>
        </w:rPr>
        <w:t>the</w:t>
      </w:r>
      <w:r>
        <w:rPr>
          <w:w w:val="99"/>
        </w:rPr>
        <w:t xml:space="preserve"> </w:t>
      </w:r>
      <w:r>
        <w:rPr>
          <w:strike/>
        </w:rPr>
        <w:t>regular review cycle or there are substantive changes of the course</w:t>
      </w:r>
      <w:r>
        <w:rPr>
          <w:strike/>
          <w:spacing w:val="-37"/>
        </w:rPr>
        <w:t xml:space="preserve"> </w:t>
      </w:r>
      <w:r>
        <w:rPr>
          <w:strike/>
        </w:rPr>
        <w:t>outline</w:t>
      </w:r>
      <w:r>
        <w:t>.</w:t>
      </w:r>
    </w:p>
    <w:p w:rsidR="007000B3" w:rsidRDefault="007000B3">
      <w:pPr>
        <w:pStyle w:val="BodyText"/>
        <w:spacing w:before="11"/>
        <w:rPr>
          <w:sz w:val="27"/>
        </w:rPr>
      </w:pPr>
    </w:p>
    <w:p w:rsidR="007000B3" w:rsidRDefault="006B77E6">
      <w:pPr>
        <w:pStyle w:val="ListParagraph"/>
        <w:numPr>
          <w:ilvl w:val="0"/>
          <w:numId w:val="1"/>
        </w:numPr>
        <w:tabs>
          <w:tab w:val="left" w:pos="461"/>
          <w:tab w:val="left" w:pos="6022"/>
          <w:tab w:val="left" w:pos="7613"/>
          <w:tab w:val="left" w:pos="7918"/>
          <w:tab w:val="left" w:pos="8043"/>
          <w:tab w:val="left" w:pos="8335"/>
          <w:tab w:val="left" w:pos="8408"/>
        </w:tabs>
        <w:spacing w:before="69"/>
        <w:ind w:right="752"/>
        <w:jc w:val="left"/>
        <w:rPr>
          <w:b/>
        </w:rPr>
      </w:pPr>
      <w:r>
        <w:rPr>
          <w:sz w:val="24"/>
        </w:rPr>
        <w:t xml:space="preserve">Instructor Contact: </w:t>
      </w:r>
      <w:r>
        <w:rPr>
          <w:strike/>
          <w:sz w:val="24"/>
        </w:rPr>
        <w:t xml:space="preserve">All approved distance education courses include </w:t>
      </w:r>
      <w:r>
        <w:rPr>
          <w:strike/>
          <w:sz w:val="24"/>
        </w:rPr>
        <w:t>regular effective contact between instructor and students, through group or individual meetings, orientation and review</w:t>
      </w:r>
      <w:r>
        <w:rPr>
          <w:strike/>
          <w:spacing w:val="-19"/>
          <w:sz w:val="24"/>
        </w:rPr>
        <w:t xml:space="preserve"> </w:t>
      </w:r>
      <w:r>
        <w:rPr>
          <w:strike/>
          <w:sz w:val="24"/>
        </w:rPr>
        <w:t>sessions,</w:t>
      </w:r>
      <w:r>
        <w:rPr>
          <w:strike/>
          <w:spacing w:val="-3"/>
          <w:sz w:val="24"/>
        </w:rPr>
        <w:t xml:space="preserve"> </w:t>
      </w:r>
      <w:r>
        <w:rPr>
          <w:strike/>
          <w:sz w:val="24"/>
        </w:rPr>
        <w:t>supplemental</w:t>
      </w:r>
      <w:r>
        <w:rPr>
          <w:strike/>
          <w:sz w:val="24"/>
        </w:rPr>
        <w:tab/>
      </w:r>
      <w:r>
        <w:rPr>
          <w:sz w:val="24"/>
        </w:rPr>
        <w:t xml:space="preserve"> </w:t>
      </w:r>
      <w:r>
        <w:rPr>
          <w:strike/>
          <w:sz w:val="24"/>
        </w:rPr>
        <w:t>seminar or study sessions field trips, library workshops,</w:t>
      </w:r>
      <w:r>
        <w:rPr>
          <w:strike/>
          <w:spacing w:val="-19"/>
          <w:sz w:val="24"/>
        </w:rPr>
        <w:t xml:space="preserve"> </w:t>
      </w:r>
      <w:r>
        <w:rPr>
          <w:strike/>
          <w:sz w:val="24"/>
        </w:rPr>
        <w:t>telephone</w:t>
      </w:r>
      <w:r>
        <w:rPr>
          <w:strike/>
          <w:spacing w:val="-4"/>
          <w:sz w:val="24"/>
        </w:rPr>
        <w:t xml:space="preserve"> </w:t>
      </w:r>
      <w:r>
        <w:rPr>
          <w:strike/>
          <w:sz w:val="24"/>
        </w:rPr>
        <w:t>contact,</w:t>
      </w:r>
      <w:proofErr w:type="gramStart"/>
      <w:r>
        <w:rPr>
          <w:strike/>
          <w:sz w:val="24"/>
        </w:rPr>
        <w:tab/>
      </w:r>
      <w:r>
        <w:rPr>
          <w:strike/>
          <w:w w:val="23"/>
          <w:sz w:val="24"/>
        </w:rPr>
        <w:t xml:space="preserve"> </w:t>
      </w:r>
      <w:r>
        <w:rPr>
          <w:sz w:val="24"/>
        </w:rPr>
        <w:t xml:space="preserve"> </w:t>
      </w:r>
      <w:r>
        <w:rPr>
          <w:strike/>
          <w:sz w:val="24"/>
        </w:rPr>
        <w:t>correspondence</w:t>
      </w:r>
      <w:proofErr w:type="gramEnd"/>
      <w:r>
        <w:rPr>
          <w:strike/>
          <w:sz w:val="24"/>
        </w:rPr>
        <w:t>, voice mail, e-mai</w:t>
      </w:r>
      <w:r>
        <w:rPr>
          <w:strike/>
          <w:sz w:val="24"/>
        </w:rPr>
        <w:t>l, or other activities (Title</w:t>
      </w:r>
      <w:r>
        <w:rPr>
          <w:strike/>
          <w:spacing w:val="-22"/>
          <w:sz w:val="24"/>
        </w:rPr>
        <w:t xml:space="preserve"> </w:t>
      </w:r>
      <w:r>
        <w:rPr>
          <w:strike/>
          <w:sz w:val="24"/>
        </w:rPr>
        <w:t>5,</w:t>
      </w:r>
      <w:r>
        <w:rPr>
          <w:strike/>
          <w:spacing w:val="-2"/>
          <w:sz w:val="24"/>
        </w:rPr>
        <w:t xml:space="preserve"> </w:t>
      </w:r>
      <w:r>
        <w:rPr>
          <w:strike/>
          <w:sz w:val="24"/>
        </w:rPr>
        <w:t>Section</w:t>
      </w:r>
      <w:r>
        <w:rPr>
          <w:strike/>
          <w:sz w:val="24"/>
        </w:rPr>
        <w:tab/>
      </w:r>
      <w:r>
        <w:rPr>
          <w:sz w:val="24"/>
        </w:rPr>
        <w:t xml:space="preserve"> </w:t>
      </w:r>
      <w:r>
        <w:rPr>
          <w:strike/>
          <w:sz w:val="24"/>
        </w:rPr>
        <w:t>55204).</w:t>
      </w:r>
      <w:r>
        <w:rPr>
          <w:strike/>
          <w:spacing w:val="-3"/>
          <w:sz w:val="24"/>
        </w:rPr>
        <w:t xml:space="preserve"> </w:t>
      </w:r>
      <w:r>
        <w:rPr>
          <w:strike/>
          <w:sz w:val="24"/>
        </w:rPr>
        <w:t>Online</w:t>
      </w:r>
      <w:r>
        <w:rPr>
          <w:strike/>
          <w:spacing w:val="-3"/>
          <w:sz w:val="24"/>
        </w:rPr>
        <w:t xml:space="preserve"> </w:t>
      </w:r>
      <w:r>
        <w:rPr>
          <w:strike/>
          <w:sz w:val="24"/>
        </w:rPr>
        <w:t>courses</w:t>
      </w:r>
      <w:r>
        <w:rPr>
          <w:strike/>
          <w:spacing w:val="-3"/>
          <w:sz w:val="24"/>
        </w:rPr>
        <w:t xml:space="preserve"> </w:t>
      </w:r>
      <w:r>
        <w:rPr>
          <w:strike/>
          <w:sz w:val="24"/>
        </w:rPr>
        <w:t>that</w:t>
      </w:r>
      <w:r>
        <w:rPr>
          <w:strike/>
          <w:spacing w:val="-5"/>
          <w:sz w:val="24"/>
        </w:rPr>
        <w:t xml:space="preserve"> </w:t>
      </w:r>
      <w:r>
        <w:rPr>
          <w:strike/>
          <w:sz w:val="24"/>
        </w:rPr>
        <w:t>do</w:t>
      </w:r>
      <w:r>
        <w:rPr>
          <w:strike/>
          <w:spacing w:val="-5"/>
          <w:sz w:val="24"/>
        </w:rPr>
        <w:t xml:space="preserve"> </w:t>
      </w:r>
      <w:r>
        <w:rPr>
          <w:strike/>
          <w:sz w:val="24"/>
        </w:rPr>
        <w:t>not</w:t>
      </w:r>
      <w:r>
        <w:rPr>
          <w:strike/>
          <w:spacing w:val="-8"/>
          <w:sz w:val="24"/>
        </w:rPr>
        <w:t xml:space="preserve"> </w:t>
      </w:r>
      <w:r>
        <w:rPr>
          <w:strike/>
          <w:sz w:val="24"/>
        </w:rPr>
        <w:t>involve</w:t>
      </w:r>
      <w:r>
        <w:rPr>
          <w:strike/>
          <w:spacing w:val="-9"/>
          <w:sz w:val="24"/>
        </w:rPr>
        <w:t xml:space="preserve"> </w:t>
      </w:r>
      <w:r>
        <w:rPr>
          <w:strike/>
          <w:sz w:val="24"/>
        </w:rPr>
        <w:t>regular</w:t>
      </w:r>
      <w:r>
        <w:rPr>
          <w:strike/>
          <w:spacing w:val="-12"/>
          <w:sz w:val="24"/>
        </w:rPr>
        <w:t xml:space="preserve"> </w:t>
      </w:r>
      <w:r>
        <w:rPr>
          <w:strike/>
          <w:sz w:val="24"/>
        </w:rPr>
        <w:t>and</w:t>
      </w:r>
      <w:r>
        <w:rPr>
          <w:strike/>
          <w:spacing w:val="-12"/>
          <w:sz w:val="24"/>
        </w:rPr>
        <w:t xml:space="preserve"> </w:t>
      </w:r>
      <w:r>
        <w:rPr>
          <w:strike/>
          <w:sz w:val="24"/>
        </w:rPr>
        <w:t>effective</w:t>
      </w:r>
      <w:r>
        <w:rPr>
          <w:strike/>
          <w:spacing w:val="-9"/>
          <w:sz w:val="24"/>
        </w:rPr>
        <w:t xml:space="preserve"> </w:t>
      </w:r>
      <w:r>
        <w:rPr>
          <w:strike/>
          <w:sz w:val="24"/>
        </w:rPr>
        <w:t>contact</w:t>
      </w:r>
      <w:r>
        <w:rPr>
          <w:sz w:val="24"/>
        </w:rPr>
        <w:t xml:space="preserve"> </w:t>
      </w:r>
      <w:r>
        <w:rPr>
          <w:strike/>
          <w:sz w:val="24"/>
        </w:rPr>
        <w:t>between</w:t>
      </w:r>
      <w:r>
        <w:rPr>
          <w:strike/>
          <w:spacing w:val="-9"/>
          <w:sz w:val="24"/>
        </w:rPr>
        <w:t xml:space="preserve"> </w:t>
      </w:r>
      <w:r>
        <w:rPr>
          <w:strike/>
          <w:sz w:val="24"/>
        </w:rPr>
        <w:t>instructors</w:t>
      </w:r>
      <w:r>
        <w:rPr>
          <w:strike/>
          <w:spacing w:val="-15"/>
          <w:sz w:val="24"/>
        </w:rPr>
        <w:t xml:space="preserve"> </w:t>
      </w:r>
      <w:r>
        <w:rPr>
          <w:strike/>
          <w:sz w:val="24"/>
        </w:rPr>
        <w:t>and</w:t>
      </w:r>
      <w:r>
        <w:rPr>
          <w:strike/>
          <w:spacing w:val="-9"/>
          <w:sz w:val="24"/>
        </w:rPr>
        <w:t xml:space="preserve"> </w:t>
      </w:r>
      <w:r>
        <w:rPr>
          <w:strike/>
          <w:sz w:val="24"/>
        </w:rPr>
        <w:t>students</w:t>
      </w:r>
      <w:r>
        <w:rPr>
          <w:strike/>
          <w:spacing w:val="-14"/>
          <w:sz w:val="24"/>
        </w:rPr>
        <w:t xml:space="preserve"> </w:t>
      </w:r>
      <w:proofErr w:type="spellStart"/>
      <w:r>
        <w:rPr>
          <w:strike/>
          <w:sz w:val="24"/>
        </w:rPr>
        <w:t>may</w:t>
      </w:r>
      <w:r>
        <w:rPr>
          <w:strike/>
        </w:rPr>
        <w:t>be</w:t>
      </w:r>
      <w:proofErr w:type="spellEnd"/>
      <w:r>
        <w:rPr>
          <w:strike/>
          <w:spacing w:val="-4"/>
        </w:rPr>
        <w:t xml:space="preserve"> </w:t>
      </w:r>
      <w:r>
        <w:rPr>
          <w:strike/>
        </w:rPr>
        <w:t>considered</w:t>
      </w:r>
      <w:r>
        <w:rPr>
          <w:strike/>
          <w:spacing w:val="-4"/>
        </w:rPr>
        <w:t xml:space="preserve"> </w:t>
      </w:r>
      <w:r>
        <w:rPr>
          <w:strike/>
        </w:rPr>
        <w:t>correspondence</w:t>
      </w:r>
      <w:r>
        <w:rPr>
          <w:strike/>
          <w:spacing w:val="-4"/>
        </w:rPr>
        <w:t xml:space="preserve"> </w:t>
      </w:r>
      <w:r>
        <w:rPr>
          <w:strike/>
        </w:rPr>
        <w:t>courses</w:t>
      </w:r>
      <w:proofErr w:type="gramStart"/>
      <w:r>
        <w:rPr>
          <w:strike/>
        </w:rPr>
        <w:tab/>
      </w:r>
      <w:r>
        <w:rPr>
          <w:strike/>
          <w:w w:val="75"/>
        </w:rPr>
        <w:t xml:space="preserve"> </w:t>
      </w:r>
      <w:r>
        <w:t xml:space="preserve"> </w:t>
      </w:r>
      <w:r>
        <w:rPr>
          <w:strike/>
        </w:rPr>
        <w:t>for</w:t>
      </w:r>
      <w:proofErr w:type="gramEnd"/>
      <w:r>
        <w:rPr>
          <w:strike/>
        </w:rPr>
        <w:t xml:space="preserve"> which apportionment cannot be claimed</w:t>
      </w:r>
      <w:r>
        <w:rPr>
          <w:strike/>
          <w:u w:val="thick"/>
        </w:rPr>
        <w:t xml:space="preserve">. </w:t>
      </w:r>
      <w:r>
        <w:rPr>
          <w:b/>
          <w:u w:val="thick"/>
        </w:rPr>
        <w:t>In addition to the</w:t>
      </w:r>
      <w:r>
        <w:rPr>
          <w:b/>
          <w:spacing w:val="-19"/>
          <w:u w:val="thick"/>
        </w:rPr>
        <w:t xml:space="preserve"> </w:t>
      </w:r>
      <w:r>
        <w:rPr>
          <w:b/>
          <w:u w:val="thick"/>
        </w:rPr>
        <w:t>requirements of</w:t>
      </w:r>
      <w:r>
        <w:rPr>
          <w:b/>
          <w:u w:val="thick"/>
        </w:rPr>
        <w:tab/>
      </w:r>
      <w:r>
        <w:rPr>
          <w:b/>
        </w:rPr>
        <w:t xml:space="preserve"> </w:t>
      </w:r>
      <w:r>
        <w:rPr>
          <w:b/>
          <w:u w:val="thick"/>
        </w:rPr>
        <w:t>section 55002 and any locally established requirements applicable</w:t>
      </w:r>
      <w:r>
        <w:rPr>
          <w:b/>
          <w:spacing w:val="-18"/>
          <w:u w:val="thick"/>
        </w:rPr>
        <w:t xml:space="preserve"> </w:t>
      </w:r>
      <w:r>
        <w:rPr>
          <w:b/>
          <w:u w:val="thick"/>
        </w:rPr>
        <w:t>to</w:t>
      </w:r>
      <w:r>
        <w:rPr>
          <w:b/>
          <w:spacing w:val="-1"/>
          <w:u w:val="thick"/>
        </w:rPr>
        <w:t xml:space="preserve"> </w:t>
      </w:r>
      <w:r>
        <w:rPr>
          <w:b/>
          <w:u w:val="thick"/>
        </w:rPr>
        <w:t>all</w:t>
      </w:r>
      <w:r>
        <w:rPr>
          <w:b/>
          <w:u w:val="thick"/>
        </w:rPr>
        <w:tab/>
      </w:r>
      <w:r>
        <w:rPr>
          <w:b/>
        </w:rPr>
        <w:t xml:space="preserve"> </w:t>
      </w:r>
      <w:r>
        <w:rPr>
          <w:b/>
          <w:u w:val="thick"/>
        </w:rPr>
        <w:t>courses, district governing boards shall ensure</w:t>
      </w:r>
      <w:r>
        <w:rPr>
          <w:b/>
          <w:spacing w:val="-13"/>
          <w:u w:val="thick"/>
        </w:rPr>
        <w:t xml:space="preserve"> </w:t>
      </w:r>
      <w:r>
        <w:rPr>
          <w:b/>
          <w:u w:val="thick"/>
        </w:rPr>
        <w:t>that:</w:t>
      </w:r>
      <w:r>
        <w:rPr>
          <w:b/>
          <w:u w:val="thick"/>
        </w:rPr>
        <w:tab/>
      </w:r>
    </w:p>
    <w:p w:rsidR="007000B3" w:rsidRDefault="007000B3">
      <w:pPr>
        <w:pStyle w:val="BodyText"/>
        <w:spacing w:before="4"/>
        <w:rPr>
          <w:b/>
          <w:sz w:val="22"/>
        </w:rPr>
      </w:pPr>
    </w:p>
    <w:p w:rsidR="007000B3" w:rsidRDefault="006B77E6">
      <w:pPr>
        <w:pStyle w:val="ListParagraph"/>
        <w:numPr>
          <w:ilvl w:val="1"/>
          <w:numId w:val="1"/>
        </w:numPr>
        <w:tabs>
          <w:tab w:val="left" w:pos="1440"/>
          <w:tab w:val="left" w:pos="7320"/>
          <w:tab w:val="left" w:pos="7481"/>
          <w:tab w:val="left" w:pos="7651"/>
          <w:tab w:val="left" w:pos="8078"/>
          <w:tab w:val="left" w:pos="8266"/>
          <w:tab w:val="left" w:pos="8403"/>
        </w:tabs>
        <w:spacing w:before="73"/>
        <w:ind w:right="757"/>
        <w:rPr>
          <w:b/>
        </w:rPr>
      </w:pPr>
      <w:r>
        <w:rPr>
          <w:b/>
          <w:u w:val="thick"/>
        </w:rPr>
        <w:t xml:space="preserve">(a) </w:t>
      </w:r>
      <w:r>
        <w:rPr>
          <w:b/>
          <w:spacing w:val="-3"/>
          <w:u w:val="thick"/>
        </w:rPr>
        <w:t xml:space="preserve">Any </w:t>
      </w:r>
      <w:r>
        <w:rPr>
          <w:b/>
          <w:u w:val="thick"/>
        </w:rPr>
        <w:t>portion of a course conducted through</w:t>
      </w:r>
      <w:r>
        <w:rPr>
          <w:b/>
          <w:spacing w:val="-1"/>
          <w:u w:val="thick"/>
        </w:rPr>
        <w:t xml:space="preserve"> </w:t>
      </w:r>
      <w:r>
        <w:rPr>
          <w:b/>
          <w:u w:val="thick"/>
        </w:rPr>
        <w:t>distance education</w:t>
      </w:r>
      <w:proofErr w:type="gramStart"/>
      <w:r>
        <w:rPr>
          <w:b/>
          <w:u w:val="thick"/>
        </w:rPr>
        <w:tab/>
      </w:r>
      <w:r>
        <w:rPr>
          <w:b/>
          <w:w w:val="27"/>
          <w:u w:val="thick"/>
        </w:rPr>
        <w:t xml:space="preserve"> </w:t>
      </w:r>
      <w:r>
        <w:rPr>
          <w:b/>
        </w:rPr>
        <w:t xml:space="preserve"> </w:t>
      </w:r>
      <w:r>
        <w:rPr>
          <w:b/>
          <w:u w:val="thick"/>
        </w:rPr>
        <w:t>includes</w:t>
      </w:r>
      <w:proofErr w:type="gramEnd"/>
      <w:r>
        <w:rPr>
          <w:b/>
          <w:u w:val="thick"/>
        </w:rPr>
        <w:t xml:space="preserve"> regular effective contact between</w:t>
      </w:r>
      <w:r>
        <w:rPr>
          <w:b/>
          <w:spacing w:val="-13"/>
          <w:u w:val="thick"/>
        </w:rPr>
        <w:t xml:space="preserve"> </w:t>
      </w:r>
      <w:r>
        <w:rPr>
          <w:b/>
          <w:u w:val="thick"/>
        </w:rPr>
        <w:t>instructor</w:t>
      </w:r>
      <w:r>
        <w:rPr>
          <w:b/>
          <w:spacing w:val="-2"/>
          <w:u w:val="thick"/>
        </w:rPr>
        <w:t xml:space="preserve"> </w:t>
      </w:r>
      <w:r>
        <w:rPr>
          <w:b/>
          <w:u w:val="thick"/>
        </w:rPr>
        <w:t>and</w:t>
      </w:r>
      <w:r>
        <w:rPr>
          <w:b/>
          <w:u w:val="thick"/>
        </w:rPr>
        <w:tab/>
      </w:r>
      <w:r>
        <w:rPr>
          <w:b/>
        </w:rPr>
        <w:t xml:space="preserve"> </w:t>
      </w:r>
      <w:r>
        <w:rPr>
          <w:b/>
          <w:u w:val="thick"/>
        </w:rPr>
        <w:t>students, and among students, either</w:t>
      </w:r>
      <w:r>
        <w:rPr>
          <w:b/>
          <w:spacing w:val="-8"/>
          <w:u w:val="thick"/>
        </w:rPr>
        <w:t xml:space="preserve"> </w:t>
      </w:r>
      <w:r>
        <w:rPr>
          <w:b/>
          <w:u w:val="thick"/>
        </w:rPr>
        <w:t>synchronously</w:t>
      </w:r>
      <w:r>
        <w:rPr>
          <w:b/>
          <w:spacing w:val="-6"/>
          <w:u w:val="thick"/>
        </w:rPr>
        <w:t xml:space="preserve"> </w:t>
      </w:r>
      <w:r>
        <w:rPr>
          <w:b/>
          <w:u w:val="thick"/>
        </w:rPr>
        <w:t>or</w:t>
      </w:r>
      <w:r>
        <w:rPr>
          <w:b/>
          <w:u w:val="thick"/>
        </w:rPr>
        <w:tab/>
      </w:r>
      <w:r>
        <w:rPr>
          <w:b/>
        </w:rPr>
        <w:t xml:space="preserve"> </w:t>
      </w:r>
      <w:r>
        <w:rPr>
          <w:b/>
          <w:u w:val="thick"/>
        </w:rPr>
        <w:t>asynchronously, through group or individual</w:t>
      </w:r>
      <w:r>
        <w:rPr>
          <w:b/>
          <w:spacing w:val="-15"/>
          <w:u w:val="thick"/>
        </w:rPr>
        <w:t xml:space="preserve"> </w:t>
      </w:r>
      <w:r>
        <w:rPr>
          <w:b/>
          <w:u w:val="thick"/>
        </w:rPr>
        <w:t>meetings,</w:t>
      </w:r>
      <w:r>
        <w:rPr>
          <w:b/>
          <w:spacing w:val="-4"/>
          <w:u w:val="thick"/>
        </w:rPr>
        <w:t xml:space="preserve"> </w:t>
      </w:r>
      <w:r>
        <w:rPr>
          <w:b/>
          <w:u w:val="thick"/>
        </w:rPr>
        <w:t>orientation</w:t>
      </w:r>
      <w:r>
        <w:rPr>
          <w:b/>
        </w:rPr>
        <w:t xml:space="preserve"> </w:t>
      </w:r>
      <w:r>
        <w:rPr>
          <w:b/>
          <w:u w:val="thick"/>
        </w:rPr>
        <w:t>and review sessions, supplemental seminar or</w:t>
      </w:r>
      <w:r>
        <w:rPr>
          <w:b/>
          <w:spacing w:val="-7"/>
          <w:u w:val="thick"/>
        </w:rPr>
        <w:t xml:space="preserve"> </w:t>
      </w:r>
      <w:r>
        <w:rPr>
          <w:b/>
          <w:u w:val="thick"/>
        </w:rPr>
        <w:t>study</w:t>
      </w:r>
      <w:r>
        <w:rPr>
          <w:b/>
          <w:spacing w:val="-7"/>
          <w:u w:val="thick"/>
        </w:rPr>
        <w:t xml:space="preserve"> </w:t>
      </w:r>
      <w:r>
        <w:rPr>
          <w:b/>
          <w:u w:val="thick"/>
        </w:rPr>
        <w:t>sessions,</w:t>
      </w:r>
      <w:r>
        <w:rPr>
          <w:b/>
          <w:u w:val="thick"/>
        </w:rPr>
        <w:tab/>
      </w:r>
      <w:r>
        <w:rPr>
          <w:b/>
        </w:rPr>
        <w:t xml:space="preserve"> </w:t>
      </w:r>
      <w:r>
        <w:rPr>
          <w:b/>
          <w:u w:val="thick"/>
        </w:rPr>
        <w:t>field trips, library workshops, telephone contact, voice</w:t>
      </w:r>
      <w:r>
        <w:rPr>
          <w:b/>
          <w:spacing w:val="-19"/>
          <w:u w:val="thick"/>
        </w:rPr>
        <w:t xml:space="preserve"> </w:t>
      </w:r>
      <w:r>
        <w:rPr>
          <w:b/>
          <w:u w:val="thick"/>
        </w:rPr>
        <w:t>mail,</w:t>
      </w:r>
      <w:r>
        <w:rPr>
          <w:b/>
          <w:spacing w:val="1"/>
          <w:u w:val="thick"/>
        </w:rPr>
        <w:t xml:space="preserve"> </w:t>
      </w:r>
      <w:r>
        <w:rPr>
          <w:b/>
          <w:u w:val="thick"/>
        </w:rPr>
        <w:t>e-</w:t>
      </w:r>
      <w:r>
        <w:rPr>
          <w:b/>
        </w:rPr>
        <w:t xml:space="preserve"> </w:t>
      </w:r>
      <w:r>
        <w:rPr>
          <w:b/>
          <w:u w:val="thick"/>
        </w:rPr>
        <w:t>mail, or other activities. Regular effective contact is</w:t>
      </w:r>
      <w:r>
        <w:rPr>
          <w:b/>
          <w:spacing w:val="-16"/>
          <w:u w:val="thick"/>
        </w:rPr>
        <w:t xml:space="preserve"> </w:t>
      </w:r>
      <w:r>
        <w:rPr>
          <w:b/>
          <w:u w:val="thick"/>
        </w:rPr>
        <w:t>an</w:t>
      </w:r>
      <w:r>
        <w:rPr>
          <w:b/>
          <w:spacing w:val="-4"/>
          <w:u w:val="thick"/>
        </w:rPr>
        <w:t xml:space="preserve"> </w:t>
      </w:r>
      <w:r>
        <w:rPr>
          <w:b/>
          <w:u w:val="thick"/>
        </w:rPr>
        <w:t>academic</w:t>
      </w:r>
      <w:r>
        <w:rPr>
          <w:b/>
          <w:u w:val="thick"/>
        </w:rPr>
        <w:tab/>
      </w:r>
      <w:r>
        <w:rPr>
          <w:b/>
        </w:rPr>
        <w:t xml:space="preserve"> </w:t>
      </w:r>
      <w:r>
        <w:rPr>
          <w:b/>
          <w:u w:val="thick"/>
        </w:rPr>
        <w:t>and professional matter pursuant to sections 53200 et</w:t>
      </w:r>
      <w:r>
        <w:rPr>
          <w:b/>
          <w:spacing w:val="-12"/>
          <w:u w:val="thick"/>
        </w:rPr>
        <w:t xml:space="preserve"> </w:t>
      </w:r>
      <w:r>
        <w:rPr>
          <w:b/>
          <w:u w:val="thick"/>
        </w:rPr>
        <w:t>seq.</w:t>
      </w:r>
      <w:r>
        <w:rPr>
          <w:b/>
          <w:u w:val="thick"/>
        </w:rPr>
        <w:tab/>
      </w:r>
    </w:p>
    <w:p w:rsidR="007000B3" w:rsidRDefault="006B77E6">
      <w:pPr>
        <w:pStyle w:val="ListParagraph"/>
        <w:numPr>
          <w:ilvl w:val="1"/>
          <w:numId w:val="1"/>
        </w:numPr>
        <w:tabs>
          <w:tab w:val="left" w:pos="1440"/>
          <w:tab w:val="left" w:pos="8090"/>
          <w:tab w:val="left" w:pos="8408"/>
        </w:tabs>
        <w:spacing w:before="76"/>
        <w:ind w:right="745"/>
        <w:rPr>
          <w:b/>
        </w:rPr>
      </w:pPr>
      <w:r>
        <w:rPr>
          <w:b/>
          <w:u w:val="thick"/>
        </w:rPr>
        <w:t xml:space="preserve">(b) </w:t>
      </w:r>
      <w:r>
        <w:rPr>
          <w:b/>
          <w:spacing w:val="-3"/>
          <w:u w:val="thick"/>
        </w:rPr>
        <w:t xml:space="preserve">Any </w:t>
      </w:r>
      <w:r>
        <w:rPr>
          <w:b/>
          <w:u w:val="thick"/>
        </w:rPr>
        <w:t>portion of a course provided through distance education is conducted consistent with guidelines issued by</w:t>
      </w:r>
      <w:r>
        <w:rPr>
          <w:b/>
          <w:spacing w:val="-15"/>
          <w:u w:val="thick"/>
        </w:rPr>
        <w:t xml:space="preserve"> </w:t>
      </w:r>
      <w:r>
        <w:rPr>
          <w:b/>
          <w:u w:val="thick"/>
        </w:rPr>
        <w:t>the</w:t>
      </w:r>
      <w:r>
        <w:rPr>
          <w:b/>
          <w:spacing w:val="-1"/>
          <w:u w:val="thick"/>
        </w:rPr>
        <w:t xml:space="preserve"> </w:t>
      </w:r>
      <w:r>
        <w:rPr>
          <w:b/>
          <w:u w:val="thick"/>
        </w:rPr>
        <w:t>Chancellor</w:t>
      </w:r>
      <w:r>
        <w:rPr>
          <w:b/>
          <w:u w:val="thick"/>
        </w:rPr>
        <w:tab/>
      </w:r>
      <w:r>
        <w:rPr>
          <w:b/>
        </w:rPr>
        <w:t xml:space="preserve"> </w:t>
      </w:r>
      <w:r>
        <w:rPr>
          <w:b/>
          <w:u w:val="thick"/>
        </w:rPr>
        <w:t>pursuant to section 409 of the Procedures and Standing</w:t>
      </w:r>
      <w:r>
        <w:rPr>
          <w:b/>
          <w:spacing w:val="-13"/>
          <w:u w:val="thick"/>
        </w:rPr>
        <w:t xml:space="preserve"> </w:t>
      </w:r>
      <w:r>
        <w:rPr>
          <w:b/>
          <w:u w:val="thick"/>
        </w:rPr>
        <w:t>Orders</w:t>
      </w:r>
      <w:r>
        <w:rPr>
          <w:b/>
          <w:spacing w:val="-2"/>
          <w:u w:val="thick"/>
        </w:rPr>
        <w:t xml:space="preserve"> </w:t>
      </w:r>
      <w:r>
        <w:rPr>
          <w:b/>
          <w:u w:val="thick"/>
        </w:rPr>
        <w:t>of</w:t>
      </w:r>
      <w:r>
        <w:rPr>
          <w:b/>
          <w:u w:val="thick"/>
        </w:rPr>
        <w:tab/>
      </w:r>
      <w:r>
        <w:rPr>
          <w:b/>
        </w:rPr>
        <w:t xml:space="preserve"> </w:t>
      </w:r>
      <w:r>
        <w:rPr>
          <w:b/>
          <w:u w:val="thick"/>
        </w:rPr>
        <w:t>the Board of Governors (Title 5, Section</w:t>
      </w:r>
      <w:r>
        <w:rPr>
          <w:b/>
          <w:spacing w:val="-15"/>
          <w:u w:val="thick"/>
        </w:rPr>
        <w:t xml:space="preserve"> </w:t>
      </w:r>
      <w:r>
        <w:rPr>
          <w:b/>
          <w:u w:val="thick"/>
        </w:rPr>
        <w:t>55204)</w:t>
      </w:r>
    </w:p>
    <w:p w:rsidR="007000B3" w:rsidRDefault="007000B3">
      <w:pPr>
        <w:pStyle w:val="BodyText"/>
        <w:spacing w:before="8"/>
        <w:rPr>
          <w:b/>
          <w:sz w:val="21"/>
        </w:rPr>
      </w:pPr>
    </w:p>
    <w:p w:rsidR="007000B3" w:rsidRDefault="006B77E6">
      <w:pPr>
        <w:pStyle w:val="BodyText"/>
        <w:spacing w:before="69"/>
        <w:ind w:left="460" w:right="295"/>
      </w:pPr>
      <w:r>
        <w:t>A regular, effective contact audit form, developed by the DECOS committee, is available to instructors who wish to use it as a t</w:t>
      </w:r>
      <w:r>
        <w:t>ool to develop, assess, and maintain course structures and online instructional practices that promote and document regular, effective contact in online courses. The use of the audit form is optional and is not intended as a faculty evaluation tool. The au</w:t>
      </w:r>
      <w:r>
        <w:t>dit form can be found on the DECOS website.</w:t>
      </w:r>
    </w:p>
    <w:p w:rsidR="007000B3" w:rsidRDefault="007000B3">
      <w:pPr>
        <w:pStyle w:val="BodyText"/>
      </w:pPr>
    </w:p>
    <w:p w:rsidR="007000B3" w:rsidRDefault="006B77E6">
      <w:pPr>
        <w:pStyle w:val="BodyText"/>
        <w:tabs>
          <w:tab w:val="left" w:pos="8398"/>
        </w:tabs>
        <w:ind w:left="460" w:right="587"/>
      </w:pPr>
      <w:r>
        <w:rPr>
          <w:strike/>
        </w:rPr>
        <w:t>For the Sequoias CCD, authentication uses secure credentialing/login</w:t>
      </w:r>
      <w:r>
        <w:rPr>
          <w:strike/>
          <w:spacing w:val="-31"/>
        </w:rPr>
        <w:t xml:space="preserve"> </w:t>
      </w:r>
      <w:r>
        <w:rPr>
          <w:strike/>
        </w:rPr>
        <w:t>and</w:t>
      </w:r>
      <w:r>
        <w:rPr>
          <w:strike/>
        </w:rPr>
        <w:tab/>
      </w:r>
    </w:p>
    <w:p w:rsidR="007000B3" w:rsidRDefault="007000B3">
      <w:pPr>
        <w:sectPr w:rsidR="007000B3">
          <w:pgSz w:w="12240" w:h="15840"/>
          <w:pgMar w:top="1460" w:right="1720" w:bottom="0" w:left="1340" w:header="720" w:footer="720" w:gutter="0"/>
          <w:cols w:space="720"/>
        </w:sectPr>
      </w:pPr>
    </w:p>
    <w:p w:rsidR="007000B3" w:rsidRDefault="006B77E6">
      <w:pPr>
        <w:pStyle w:val="BodyText"/>
        <w:tabs>
          <w:tab w:val="left" w:pos="8199"/>
          <w:tab w:val="left" w:pos="8501"/>
        </w:tabs>
        <w:spacing w:before="41"/>
        <w:ind w:left="100" w:right="459"/>
      </w:pPr>
      <w:r>
        <w:rPr>
          <w:strike/>
        </w:rPr>
        <w:lastRenderedPageBreak/>
        <w:t>password within the COS email system and applicable</w:t>
      </w:r>
      <w:r>
        <w:rPr>
          <w:strike/>
          <w:spacing w:val="-21"/>
        </w:rPr>
        <w:t xml:space="preserve"> </w:t>
      </w:r>
      <w:r>
        <w:rPr>
          <w:strike/>
        </w:rPr>
        <w:t>course</w:t>
      </w:r>
      <w:r>
        <w:rPr>
          <w:strike/>
          <w:spacing w:val="-5"/>
        </w:rPr>
        <w:t xml:space="preserve"> </w:t>
      </w:r>
      <w:r>
        <w:rPr>
          <w:strike/>
        </w:rPr>
        <w:t>management</w:t>
      </w:r>
      <w:r>
        <w:rPr>
          <w:strike/>
        </w:rPr>
        <w:tab/>
      </w:r>
      <w:r>
        <w:t xml:space="preserve"> </w:t>
      </w:r>
      <w:r>
        <w:rPr>
          <w:strike/>
        </w:rPr>
        <w:t>systems, as specifically referenced in the federal regulation as appropriate</w:t>
      </w:r>
      <w:r>
        <w:rPr>
          <w:strike/>
          <w:spacing w:val="-33"/>
        </w:rPr>
        <w:t xml:space="preserve"> </w:t>
      </w:r>
      <w:r>
        <w:rPr>
          <w:strike/>
        </w:rPr>
        <w:t>and</w:t>
      </w:r>
      <w:r>
        <w:rPr>
          <w:strike/>
        </w:rPr>
        <w:tab/>
      </w:r>
      <w:r>
        <w:rPr>
          <w:strike/>
          <w:w w:val="25"/>
        </w:rPr>
        <w:t xml:space="preserve"> </w:t>
      </w:r>
    </w:p>
    <w:p w:rsidR="007000B3" w:rsidRDefault="006B77E6">
      <w:pPr>
        <w:pStyle w:val="BodyText"/>
        <w:tabs>
          <w:tab w:val="left" w:pos="8506"/>
          <w:tab w:val="left" w:pos="8679"/>
        </w:tabs>
        <w:ind w:left="100" w:right="281"/>
      </w:pPr>
      <w:r>
        <w:rPr>
          <w:rFonts w:ascii="Times New Roman" w:hAnsi="Times New Roman"/>
          <w:strike/>
          <w:spacing w:val="-60"/>
        </w:rPr>
        <w:t xml:space="preserve"> </w:t>
      </w:r>
      <w:r>
        <w:rPr>
          <w:strike/>
        </w:rPr>
        <w:t>accepted procedures for verifying a student’s identity. The email</w:t>
      </w:r>
      <w:r>
        <w:rPr>
          <w:strike/>
          <w:spacing w:val="-25"/>
        </w:rPr>
        <w:t xml:space="preserve"> </w:t>
      </w:r>
      <w:r>
        <w:rPr>
          <w:strike/>
        </w:rPr>
        <w:t>and</w:t>
      </w:r>
      <w:r>
        <w:rPr>
          <w:strike/>
          <w:spacing w:val="-2"/>
        </w:rPr>
        <w:t xml:space="preserve"> </w:t>
      </w:r>
      <w:r>
        <w:rPr>
          <w:strike/>
        </w:rPr>
        <w:t>Blackboard</w:t>
      </w:r>
      <w:proofErr w:type="gramStart"/>
      <w:r>
        <w:rPr>
          <w:strike/>
        </w:rPr>
        <w:tab/>
      </w:r>
      <w:r>
        <w:rPr>
          <w:strike/>
          <w:w w:val="25"/>
        </w:rPr>
        <w:t xml:space="preserve"> </w:t>
      </w:r>
      <w:r>
        <w:t xml:space="preserve"> </w:t>
      </w:r>
      <w:r>
        <w:rPr>
          <w:strike/>
        </w:rPr>
        <w:t>methods</w:t>
      </w:r>
      <w:proofErr w:type="gramEnd"/>
      <w:r>
        <w:rPr>
          <w:strike/>
        </w:rPr>
        <w:t xml:space="preserve"> involve secure credentialing/login and password using Banner</w:t>
      </w:r>
      <w:r>
        <w:rPr>
          <w:strike/>
          <w:spacing w:val="-19"/>
        </w:rPr>
        <w:t xml:space="preserve"> </w:t>
      </w:r>
      <w:r>
        <w:rPr>
          <w:strike/>
        </w:rPr>
        <w:t>ID</w:t>
      </w:r>
      <w:r>
        <w:rPr>
          <w:strike/>
          <w:spacing w:val="-5"/>
        </w:rPr>
        <w:t xml:space="preserve"> </w:t>
      </w:r>
      <w:r>
        <w:rPr>
          <w:strike/>
        </w:rPr>
        <w:t>and</w:t>
      </w:r>
      <w:r>
        <w:rPr>
          <w:strike/>
        </w:rPr>
        <w:tab/>
      </w:r>
      <w:r>
        <w:t xml:space="preserve"> </w:t>
      </w:r>
      <w:r>
        <w:rPr>
          <w:strike/>
        </w:rPr>
        <w:t>randomly gen</w:t>
      </w:r>
      <w:r>
        <w:rPr>
          <w:strike/>
        </w:rPr>
        <w:t>erated password retrieved from Banner. The other</w:t>
      </w:r>
      <w:r>
        <w:rPr>
          <w:strike/>
          <w:spacing w:val="-24"/>
        </w:rPr>
        <w:t xml:space="preserve"> </w:t>
      </w:r>
      <w:r>
        <w:rPr>
          <w:strike/>
        </w:rPr>
        <w:t>method</w:t>
      </w:r>
      <w:r>
        <w:rPr>
          <w:strike/>
          <w:spacing w:val="-4"/>
        </w:rPr>
        <w:t xml:space="preserve"> </w:t>
      </w:r>
      <w:r>
        <w:rPr>
          <w:strike/>
        </w:rPr>
        <w:t>involves</w:t>
      </w:r>
      <w:r>
        <w:t xml:space="preserve"> </w:t>
      </w:r>
      <w:r>
        <w:rPr>
          <w:strike/>
        </w:rPr>
        <w:t xml:space="preserve">photo ID authentication at hybrid sessions in order to receive password to </w:t>
      </w:r>
      <w:proofErr w:type="spellStart"/>
      <w:r>
        <w:rPr>
          <w:strike/>
        </w:rPr>
        <w:t>othe</w:t>
      </w:r>
      <w:proofErr w:type="spellEnd"/>
      <w:r>
        <w:rPr>
          <w:strike/>
        </w:rPr>
        <w:t xml:space="preserve"> course management</w:t>
      </w:r>
      <w:r>
        <w:rPr>
          <w:strike/>
          <w:spacing w:val="1"/>
        </w:rPr>
        <w:t xml:space="preserve"> </w:t>
      </w:r>
      <w:r>
        <w:rPr>
          <w:strike/>
        </w:rPr>
        <w:t>systems.</w:t>
      </w:r>
    </w:p>
    <w:p w:rsidR="007000B3" w:rsidRDefault="007000B3">
      <w:pPr>
        <w:pStyle w:val="BodyText"/>
        <w:spacing w:before="11"/>
        <w:rPr>
          <w:sz w:val="17"/>
        </w:rPr>
      </w:pPr>
    </w:p>
    <w:p w:rsidR="007000B3" w:rsidRDefault="006B77E6">
      <w:pPr>
        <w:pStyle w:val="BodyText"/>
        <w:spacing w:before="69"/>
        <w:ind w:left="100" w:right="282"/>
      </w:pPr>
      <w:r>
        <w:t>The regular, effective contact policy located on the DECOS website assures high quality online education. Any changes to this policy will be made in collegial consultation between the Academic Senate and COSTA.</w:t>
      </w:r>
    </w:p>
    <w:p w:rsidR="007000B3" w:rsidRDefault="007000B3">
      <w:pPr>
        <w:pStyle w:val="BodyText"/>
      </w:pPr>
    </w:p>
    <w:p w:rsidR="007000B3" w:rsidRDefault="006B77E6">
      <w:pPr>
        <w:pStyle w:val="BodyText"/>
        <w:ind w:left="100"/>
      </w:pPr>
      <w:r>
        <w:t>It is important to document regular effectiv</w:t>
      </w:r>
      <w:r>
        <w:t>e contact and how it is achieved. Documentation may include email archives, discussion board archives, anecdotal records, and inclusion of information in applicable syllabus and/or curriculum outlines of record on the type and frequency of interaction appr</w:t>
      </w:r>
      <w:r>
        <w:t>opriate to each online course/section or session. Standards for documentation may be established by individual divisions, departments, and individual instructors.</w:t>
      </w:r>
    </w:p>
    <w:p w:rsidR="007000B3" w:rsidRDefault="007000B3">
      <w:pPr>
        <w:pStyle w:val="BodyText"/>
      </w:pPr>
    </w:p>
    <w:p w:rsidR="007000B3" w:rsidRDefault="006B77E6">
      <w:pPr>
        <w:pStyle w:val="ListParagraph"/>
        <w:numPr>
          <w:ilvl w:val="0"/>
          <w:numId w:val="1"/>
        </w:numPr>
        <w:tabs>
          <w:tab w:val="left" w:pos="463"/>
        </w:tabs>
        <w:ind w:left="462" w:hanging="362"/>
        <w:jc w:val="left"/>
        <w:rPr>
          <w:sz w:val="24"/>
        </w:rPr>
      </w:pPr>
      <w:r>
        <w:rPr>
          <w:sz w:val="24"/>
        </w:rPr>
        <w:t>Faculty Selection and</w:t>
      </w:r>
      <w:r>
        <w:rPr>
          <w:spacing w:val="-9"/>
          <w:sz w:val="24"/>
        </w:rPr>
        <w:t xml:space="preserve"> </w:t>
      </w:r>
      <w:r>
        <w:rPr>
          <w:sz w:val="24"/>
        </w:rPr>
        <w:t>Workload:</w:t>
      </w:r>
    </w:p>
    <w:p w:rsidR="007000B3" w:rsidRDefault="006B77E6">
      <w:pPr>
        <w:pStyle w:val="ListParagraph"/>
        <w:numPr>
          <w:ilvl w:val="1"/>
          <w:numId w:val="1"/>
        </w:numPr>
        <w:tabs>
          <w:tab w:val="left" w:pos="1080"/>
          <w:tab w:val="left" w:pos="7255"/>
          <w:tab w:val="left" w:pos="7858"/>
          <w:tab w:val="left" w:pos="8112"/>
        </w:tabs>
        <w:ind w:left="1079" w:right="777"/>
        <w:rPr>
          <w:sz w:val="24"/>
        </w:rPr>
      </w:pPr>
      <w:r>
        <w:rPr>
          <w:sz w:val="24"/>
        </w:rPr>
        <w:t xml:space="preserve">Instructors of course sections delivered </w:t>
      </w:r>
      <w:r>
        <w:rPr>
          <w:spacing w:val="-3"/>
          <w:sz w:val="24"/>
        </w:rPr>
        <w:t xml:space="preserve">via </w:t>
      </w:r>
      <w:r>
        <w:rPr>
          <w:sz w:val="24"/>
        </w:rPr>
        <w:t>distance educat</w:t>
      </w:r>
      <w:r>
        <w:rPr>
          <w:sz w:val="24"/>
        </w:rPr>
        <w:t>ion technology shall be selected by the same procedures used to determine all instructional assignments. Instructors shall possess the minimum qualifications for the discipline into which the</w:t>
      </w:r>
      <w:r>
        <w:rPr>
          <w:spacing w:val="-20"/>
          <w:sz w:val="24"/>
        </w:rPr>
        <w:t xml:space="preserve"> </w:t>
      </w:r>
      <w:r>
        <w:rPr>
          <w:sz w:val="24"/>
        </w:rPr>
        <w:t xml:space="preserve">course’s subject matter most appropriately falls. </w:t>
      </w:r>
      <w:r>
        <w:rPr>
          <w:strike/>
          <w:sz w:val="24"/>
        </w:rPr>
        <w:t>The number</w:t>
      </w:r>
      <w:r>
        <w:rPr>
          <w:strike/>
          <w:spacing w:val="-18"/>
          <w:sz w:val="24"/>
        </w:rPr>
        <w:t xml:space="preserve"> </w:t>
      </w:r>
      <w:r>
        <w:rPr>
          <w:strike/>
          <w:sz w:val="24"/>
        </w:rPr>
        <w:t>of</w:t>
      </w:r>
      <w:r>
        <w:rPr>
          <w:strike/>
          <w:spacing w:val="-2"/>
          <w:sz w:val="24"/>
        </w:rPr>
        <w:t xml:space="preserve"> </w:t>
      </w:r>
      <w:r>
        <w:rPr>
          <w:strike/>
          <w:sz w:val="24"/>
        </w:rPr>
        <w:t>students</w:t>
      </w:r>
      <w:r>
        <w:rPr>
          <w:strike/>
          <w:sz w:val="24"/>
        </w:rPr>
        <w:tab/>
      </w:r>
      <w:r>
        <w:rPr>
          <w:sz w:val="24"/>
        </w:rPr>
        <w:t xml:space="preserve"> </w:t>
      </w:r>
      <w:r>
        <w:rPr>
          <w:strike/>
          <w:sz w:val="24"/>
        </w:rPr>
        <w:t>assigned to any one course section offered by</w:t>
      </w:r>
      <w:r>
        <w:rPr>
          <w:strike/>
          <w:spacing w:val="-20"/>
          <w:sz w:val="24"/>
        </w:rPr>
        <w:t xml:space="preserve"> </w:t>
      </w:r>
      <w:r>
        <w:rPr>
          <w:strike/>
          <w:sz w:val="24"/>
        </w:rPr>
        <w:t>distance</w:t>
      </w:r>
      <w:r>
        <w:rPr>
          <w:strike/>
          <w:spacing w:val="-2"/>
          <w:sz w:val="24"/>
        </w:rPr>
        <w:t xml:space="preserve"> </w:t>
      </w:r>
      <w:r>
        <w:rPr>
          <w:strike/>
          <w:sz w:val="24"/>
        </w:rPr>
        <w:t>education</w:t>
      </w:r>
      <w:r>
        <w:rPr>
          <w:strike/>
          <w:sz w:val="24"/>
        </w:rPr>
        <w:tab/>
      </w:r>
      <w:r>
        <w:rPr>
          <w:sz w:val="24"/>
        </w:rPr>
        <w:t xml:space="preserve"> </w:t>
      </w:r>
      <w:r>
        <w:rPr>
          <w:strike/>
          <w:sz w:val="24"/>
        </w:rPr>
        <w:t>will be determined by and be consistent with</w:t>
      </w:r>
      <w:r>
        <w:rPr>
          <w:strike/>
          <w:spacing w:val="-19"/>
          <w:sz w:val="24"/>
        </w:rPr>
        <w:t xml:space="preserve"> </w:t>
      </w:r>
      <w:r>
        <w:rPr>
          <w:strike/>
          <w:sz w:val="24"/>
        </w:rPr>
        <w:t>other</w:t>
      </w:r>
      <w:r>
        <w:rPr>
          <w:strike/>
          <w:spacing w:val="-2"/>
          <w:sz w:val="24"/>
        </w:rPr>
        <w:t xml:space="preserve"> </w:t>
      </w:r>
      <w:r>
        <w:rPr>
          <w:strike/>
          <w:sz w:val="24"/>
        </w:rPr>
        <w:t>District</w:t>
      </w:r>
      <w:r>
        <w:rPr>
          <w:strike/>
          <w:sz w:val="24"/>
        </w:rPr>
        <w:tab/>
      </w:r>
      <w:r>
        <w:rPr>
          <w:sz w:val="24"/>
        </w:rPr>
        <w:t xml:space="preserve"> </w:t>
      </w:r>
      <w:r>
        <w:rPr>
          <w:strike/>
          <w:sz w:val="24"/>
        </w:rPr>
        <w:t>procedures related to faculty</w:t>
      </w:r>
      <w:r>
        <w:rPr>
          <w:strike/>
          <w:spacing w:val="-9"/>
          <w:sz w:val="24"/>
        </w:rPr>
        <w:t xml:space="preserve"> </w:t>
      </w:r>
      <w:r>
        <w:rPr>
          <w:strike/>
          <w:sz w:val="24"/>
        </w:rPr>
        <w:t>assignment.</w:t>
      </w:r>
    </w:p>
    <w:p w:rsidR="007000B3" w:rsidRDefault="006B77E6">
      <w:pPr>
        <w:pStyle w:val="ListParagraph"/>
        <w:numPr>
          <w:ilvl w:val="1"/>
          <w:numId w:val="1"/>
        </w:numPr>
        <w:tabs>
          <w:tab w:val="left" w:pos="1080"/>
        </w:tabs>
        <w:spacing w:before="2" w:line="237" w:lineRule="auto"/>
        <w:ind w:left="1079" w:right="1132"/>
        <w:jc w:val="both"/>
        <w:rPr>
          <w:b/>
          <w:sz w:val="24"/>
        </w:rPr>
      </w:pPr>
      <w:r>
        <w:rPr>
          <w:b/>
          <w:u w:val="thick"/>
        </w:rPr>
        <w:t xml:space="preserve">Instructors of distance education shall be prepared to teach in a </w:t>
      </w:r>
      <w:r>
        <w:rPr>
          <w:b/>
          <w:u w:val="thick"/>
        </w:rPr>
        <w:t>distance education delivery method consistent with local district policies and negotiated</w:t>
      </w:r>
      <w:r>
        <w:rPr>
          <w:b/>
          <w:spacing w:val="-7"/>
          <w:u w:val="thick"/>
        </w:rPr>
        <w:t xml:space="preserve"> </w:t>
      </w:r>
      <w:r>
        <w:rPr>
          <w:b/>
          <w:u w:val="thick"/>
        </w:rPr>
        <w:t>agreements.</w:t>
      </w:r>
    </w:p>
    <w:p w:rsidR="007000B3" w:rsidRDefault="006B77E6">
      <w:pPr>
        <w:pStyle w:val="ListParagraph"/>
        <w:numPr>
          <w:ilvl w:val="1"/>
          <w:numId w:val="1"/>
        </w:numPr>
        <w:tabs>
          <w:tab w:val="left" w:pos="1080"/>
          <w:tab w:val="left" w:pos="7817"/>
          <w:tab w:val="left" w:pos="7997"/>
        </w:tabs>
        <w:ind w:left="1079" w:right="963"/>
        <w:rPr>
          <w:b/>
          <w:sz w:val="24"/>
        </w:rPr>
      </w:pPr>
      <w:r>
        <w:rPr>
          <w:b/>
          <w:sz w:val="24"/>
          <w:u w:val="thick"/>
        </w:rPr>
        <w:t>The number of students assigned to any one</w:t>
      </w:r>
      <w:r>
        <w:rPr>
          <w:b/>
          <w:spacing w:val="-12"/>
          <w:sz w:val="24"/>
          <w:u w:val="thick"/>
        </w:rPr>
        <w:t xml:space="preserve"> </w:t>
      </w:r>
      <w:r>
        <w:rPr>
          <w:b/>
          <w:sz w:val="24"/>
          <w:u w:val="thick"/>
        </w:rPr>
        <w:t>course</w:t>
      </w:r>
      <w:r>
        <w:rPr>
          <w:b/>
          <w:spacing w:val="-1"/>
          <w:sz w:val="24"/>
          <w:u w:val="thick"/>
        </w:rPr>
        <w:t xml:space="preserve"> </w:t>
      </w:r>
      <w:r>
        <w:rPr>
          <w:b/>
          <w:sz w:val="24"/>
          <w:u w:val="thick"/>
        </w:rPr>
        <w:t>section</w:t>
      </w:r>
      <w:proofErr w:type="gramStart"/>
      <w:r>
        <w:rPr>
          <w:b/>
          <w:sz w:val="24"/>
          <w:u w:val="thick"/>
        </w:rPr>
        <w:tab/>
      </w:r>
      <w:r>
        <w:rPr>
          <w:b/>
          <w:w w:val="25"/>
          <w:sz w:val="24"/>
          <w:u w:val="thick"/>
        </w:rPr>
        <w:t xml:space="preserve"> </w:t>
      </w:r>
      <w:r>
        <w:rPr>
          <w:b/>
          <w:sz w:val="24"/>
        </w:rPr>
        <w:t xml:space="preserve"> </w:t>
      </w:r>
      <w:r>
        <w:rPr>
          <w:b/>
          <w:sz w:val="24"/>
          <w:u w:val="thick"/>
        </w:rPr>
        <w:t>offered</w:t>
      </w:r>
      <w:proofErr w:type="gramEnd"/>
      <w:r>
        <w:rPr>
          <w:b/>
          <w:sz w:val="24"/>
          <w:u w:val="thick"/>
        </w:rPr>
        <w:t xml:space="preserve"> by distance education will be determined by</w:t>
      </w:r>
      <w:r>
        <w:rPr>
          <w:b/>
          <w:spacing w:val="-16"/>
          <w:sz w:val="24"/>
          <w:u w:val="thick"/>
        </w:rPr>
        <w:t xml:space="preserve"> </w:t>
      </w:r>
      <w:r>
        <w:rPr>
          <w:b/>
          <w:sz w:val="24"/>
          <w:u w:val="thick"/>
        </w:rPr>
        <w:t>and be</w:t>
      </w:r>
      <w:r>
        <w:rPr>
          <w:b/>
          <w:w w:val="107"/>
          <w:sz w:val="24"/>
          <w:u w:val="thick"/>
        </w:rPr>
        <w:t xml:space="preserve"> </w:t>
      </w:r>
      <w:r>
        <w:rPr>
          <w:b/>
          <w:sz w:val="24"/>
        </w:rPr>
        <w:t xml:space="preserve"> </w:t>
      </w:r>
      <w:r>
        <w:rPr>
          <w:b/>
          <w:sz w:val="24"/>
          <w:u w:val="thick"/>
        </w:rPr>
        <w:t>consistent with other District pro</w:t>
      </w:r>
      <w:r>
        <w:rPr>
          <w:b/>
          <w:sz w:val="24"/>
          <w:u w:val="thick"/>
        </w:rPr>
        <w:t>cedures related</w:t>
      </w:r>
      <w:r>
        <w:rPr>
          <w:b/>
          <w:spacing w:val="-10"/>
          <w:sz w:val="24"/>
          <w:u w:val="thick"/>
        </w:rPr>
        <w:t xml:space="preserve"> </w:t>
      </w:r>
      <w:r>
        <w:rPr>
          <w:b/>
          <w:sz w:val="24"/>
          <w:u w:val="thick"/>
        </w:rPr>
        <w:t>to</w:t>
      </w:r>
      <w:r>
        <w:rPr>
          <w:b/>
          <w:spacing w:val="-1"/>
          <w:sz w:val="24"/>
          <w:u w:val="thick"/>
        </w:rPr>
        <w:t xml:space="preserve"> </w:t>
      </w:r>
      <w:r>
        <w:rPr>
          <w:b/>
          <w:sz w:val="24"/>
          <w:u w:val="thick"/>
        </w:rPr>
        <w:t>faculty</w:t>
      </w:r>
      <w:r>
        <w:rPr>
          <w:b/>
          <w:sz w:val="24"/>
          <w:u w:val="thick"/>
        </w:rPr>
        <w:tab/>
      </w:r>
      <w:r>
        <w:rPr>
          <w:b/>
          <w:sz w:val="24"/>
        </w:rPr>
        <w:t xml:space="preserve"> </w:t>
      </w:r>
      <w:r>
        <w:rPr>
          <w:b/>
          <w:sz w:val="24"/>
          <w:u w:val="thick"/>
        </w:rPr>
        <w:t>assignment.</w:t>
      </w:r>
    </w:p>
    <w:p w:rsidR="007000B3" w:rsidRDefault="007000B3">
      <w:pPr>
        <w:pStyle w:val="BodyText"/>
        <w:spacing w:before="11"/>
        <w:rPr>
          <w:b/>
          <w:sz w:val="17"/>
        </w:rPr>
      </w:pPr>
    </w:p>
    <w:p w:rsidR="007000B3" w:rsidRDefault="006B77E6">
      <w:pPr>
        <w:pStyle w:val="ListParagraph"/>
        <w:numPr>
          <w:ilvl w:val="0"/>
          <w:numId w:val="1"/>
        </w:numPr>
        <w:tabs>
          <w:tab w:val="left" w:pos="463"/>
        </w:tabs>
        <w:spacing w:before="69"/>
        <w:ind w:left="462" w:right="246" w:hanging="362"/>
        <w:jc w:val="left"/>
        <w:rPr>
          <w:sz w:val="24"/>
        </w:rPr>
      </w:pPr>
      <w:r>
        <w:rPr>
          <w:sz w:val="24"/>
        </w:rPr>
        <w:t>Student Authentication Process: Consistent with federal regulations</w:t>
      </w:r>
      <w:r>
        <w:rPr>
          <w:spacing w:val="-26"/>
          <w:sz w:val="24"/>
        </w:rPr>
        <w:t xml:space="preserve"> </w:t>
      </w:r>
      <w:r>
        <w:rPr>
          <w:sz w:val="24"/>
        </w:rPr>
        <w:t>pertaining to federal financial aid eligibility, the District must authenticate or verify that the student who registers in a distance education or</w:t>
      </w:r>
      <w:r>
        <w:rPr>
          <w:sz w:val="24"/>
        </w:rPr>
        <w:t xml:space="preserve"> correspondence education course is the same student who participates in and completes the course or program and receives the academic credit. The District will provide to each student, at the time of registration, a statement of the process in</w:t>
      </w:r>
      <w:r>
        <w:rPr>
          <w:spacing w:val="-28"/>
          <w:sz w:val="24"/>
        </w:rPr>
        <w:t xml:space="preserve"> </w:t>
      </w:r>
      <w:r>
        <w:rPr>
          <w:sz w:val="24"/>
        </w:rPr>
        <w:t>place to pr</w:t>
      </w:r>
      <w:r>
        <w:rPr>
          <w:sz w:val="24"/>
        </w:rPr>
        <w:t>otect student privacy and estimated additional student charges associated with verification of student identity, if</w:t>
      </w:r>
      <w:r>
        <w:rPr>
          <w:spacing w:val="-20"/>
          <w:sz w:val="24"/>
        </w:rPr>
        <w:t xml:space="preserve"> </w:t>
      </w:r>
      <w:r>
        <w:rPr>
          <w:sz w:val="24"/>
        </w:rPr>
        <w:t>any.</w:t>
      </w:r>
    </w:p>
    <w:p w:rsidR="007000B3" w:rsidRDefault="007000B3">
      <w:pPr>
        <w:pStyle w:val="BodyText"/>
      </w:pPr>
    </w:p>
    <w:p w:rsidR="007000B3" w:rsidRDefault="006B77E6">
      <w:pPr>
        <w:pStyle w:val="BodyText"/>
        <w:ind w:left="359" w:right="459"/>
      </w:pPr>
      <w:r>
        <w:t>The Vice President of Academic Services shall authorize one or more of the methods to authenticate or verify the student’s identity approved by federal regulation.</w:t>
      </w:r>
    </w:p>
    <w:p w:rsidR="007000B3" w:rsidRDefault="007000B3">
      <w:pPr>
        <w:pStyle w:val="BodyText"/>
        <w:spacing w:before="10"/>
        <w:rPr>
          <w:sz w:val="21"/>
        </w:rPr>
      </w:pPr>
    </w:p>
    <w:p w:rsidR="007000B3" w:rsidRDefault="006B77E6">
      <w:pPr>
        <w:pStyle w:val="BodyText"/>
        <w:ind w:left="359" w:right="637"/>
      </w:pPr>
      <w:r>
        <w:t>For the Sequoias CCD, authentication uses secure credentialing/login and password within District email systems and applicable course management</w:t>
      </w:r>
    </w:p>
    <w:p w:rsidR="007000B3" w:rsidRDefault="007000B3">
      <w:pPr>
        <w:sectPr w:rsidR="007000B3">
          <w:pgSz w:w="12240" w:h="15840"/>
          <w:pgMar w:top="1460" w:right="1560" w:bottom="0" w:left="1700" w:header="720" w:footer="720" w:gutter="0"/>
          <w:cols w:space="720"/>
        </w:sectPr>
      </w:pPr>
    </w:p>
    <w:p w:rsidR="007000B3" w:rsidRDefault="006B77E6">
      <w:pPr>
        <w:pStyle w:val="BodyText"/>
        <w:spacing w:before="41"/>
        <w:ind w:left="719"/>
      </w:pPr>
      <w:r>
        <w:lastRenderedPageBreak/>
        <w:t>systems, which is specifically referenced in the federal regulation as an appropriate and accepted pr</w:t>
      </w:r>
      <w:r>
        <w:t>ocedure for verifying a student’s identity. The email and course management systems method involves securing credentialing/login and password using Banner ID and randomly generated password retrieved from Banner. The other method involves photo ID authenti</w:t>
      </w:r>
      <w:r>
        <w:t>cation at hybrid sessions in order to receive password to other course management system.</w:t>
      </w:r>
    </w:p>
    <w:p w:rsidR="007000B3" w:rsidRDefault="007000B3">
      <w:pPr>
        <w:pStyle w:val="BodyText"/>
        <w:spacing w:before="10"/>
        <w:rPr>
          <w:sz w:val="26"/>
        </w:rPr>
      </w:pPr>
    </w:p>
    <w:p w:rsidR="007000B3" w:rsidRDefault="003C3E1D">
      <w:pPr>
        <w:pStyle w:val="BodyText"/>
        <w:ind w:left="719" w:right="176"/>
      </w:pPr>
      <w:r>
        <w:rPr>
          <w:noProof/>
        </w:rPr>
        <mc:AlternateContent>
          <mc:Choice Requires="wps">
            <w:drawing>
              <wp:anchor distT="0" distB="0" distL="114300" distR="114300" simplePos="0" relativeHeight="1048" behindDoc="0" locked="0" layoutInCell="1" allowOverlap="1">
                <wp:simplePos x="0" y="0"/>
                <wp:positionH relativeFrom="page">
                  <wp:posOffset>1016635</wp:posOffset>
                </wp:positionH>
                <wp:positionV relativeFrom="paragraph">
                  <wp:posOffset>109220</wp:posOffset>
                </wp:positionV>
                <wp:extent cx="42545" cy="0"/>
                <wp:effectExtent l="6985" t="5080" r="762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46251" id="Line 2"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05pt,8.6pt" to="83.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PcEAIAACY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" strokeweight=".7pt">
                <w10:wrap anchorx="page"/>
              </v:line>
            </w:pict>
          </mc:Fallback>
        </mc:AlternateContent>
      </w:r>
      <w:r w:rsidR="006B77E6">
        <w:t>The Vice President, Academic Services shall establish procedures for providing a statement of the process in place to protect student privacy and estimated addition</w:t>
      </w:r>
      <w:r w:rsidR="006B77E6">
        <w:t>al student charges associated with verification of student identity, if any, to each student at the time of registration.</w:t>
      </w:r>
    </w:p>
    <w:p w:rsidR="007000B3" w:rsidRDefault="007000B3">
      <w:pPr>
        <w:pStyle w:val="BodyText"/>
      </w:pPr>
    </w:p>
    <w:p w:rsidR="007000B3" w:rsidRPr="006B77E6" w:rsidRDefault="006B77E6">
      <w:pPr>
        <w:pStyle w:val="ListParagraph"/>
        <w:numPr>
          <w:ilvl w:val="0"/>
          <w:numId w:val="1"/>
        </w:numPr>
        <w:tabs>
          <w:tab w:val="left" w:pos="823"/>
        </w:tabs>
        <w:ind w:left="822" w:right="737" w:hanging="362"/>
        <w:jc w:val="left"/>
        <w:rPr>
          <w:strike/>
          <w:sz w:val="24"/>
          <w:rPrChange w:id="0" w:author="Deborah Nolan" w:date="2019-04-06T10:05:00Z">
            <w:rPr>
              <w:sz w:val="24"/>
            </w:rPr>
          </w:rPrChange>
        </w:rPr>
      </w:pPr>
      <w:r w:rsidRPr="006B77E6">
        <w:rPr>
          <w:strike/>
          <w:sz w:val="24"/>
          <w:rPrChange w:id="1" w:author="Deborah Nolan" w:date="2019-04-06T10:05:00Z">
            <w:rPr>
              <w:sz w:val="24"/>
            </w:rPr>
          </w:rPrChange>
        </w:rPr>
        <w:t>Student’s Last Day of Attendance: A student’s last day of attendance in</w:t>
      </w:r>
      <w:r w:rsidRPr="006B77E6">
        <w:rPr>
          <w:strike/>
          <w:spacing w:val="-35"/>
          <w:sz w:val="24"/>
          <w:rPrChange w:id="2" w:author="Deborah Nolan" w:date="2019-04-06T10:05:00Z">
            <w:rPr>
              <w:spacing w:val="-35"/>
              <w:sz w:val="24"/>
            </w:rPr>
          </w:rPrChange>
        </w:rPr>
        <w:t xml:space="preserve"> </w:t>
      </w:r>
      <w:r w:rsidRPr="006B77E6">
        <w:rPr>
          <w:strike/>
          <w:sz w:val="24"/>
          <w:rPrChange w:id="3" w:author="Deborah Nolan" w:date="2019-04-06T10:05:00Z">
            <w:rPr>
              <w:sz w:val="24"/>
            </w:rPr>
          </w:rPrChange>
        </w:rPr>
        <w:t>an online class is determined by one or more of the following</w:t>
      </w:r>
      <w:r w:rsidRPr="006B77E6">
        <w:rPr>
          <w:strike/>
          <w:spacing w:val="-33"/>
          <w:sz w:val="24"/>
          <w:rPrChange w:id="4" w:author="Deborah Nolan" w:date="2019-04-06T10:05:00Z">
            <w:rPr>
              <w:spacing w:val="-33"/>
              <w:sz w:val="24"/>
            </w:rPr>
          </w:rPrChange>
        </w:rPr>
        <w:t xml:space="preserve"> </w:t>
      </w:r>
      <w:r w:rsidRPr="006B77E6">
        <w:rPr>
          <w:strike/>
          <w:sz w:val="24"/>
          <w:rPrChange w:id="5" w:author="Deborah Nolan" w:date="2019-04-06T10:05:00Z">
            <w:rPr>
              <w:sz w:val="24"/>
            </w:rPr>
          </w:rPrChange>
        </w:rPr>
        <w:t>activities:</w:t>
      </w:r>
    </w:p>
    <w:p w:rsidR="007000B3" w:rsidRPr="006B77E6" w:rsidRDefault="006B77E6">
      <w:pPr>
        <w:pStyle w:val="ListParagraph"/>
        <w:numPr>
          <w:ilvl w:val="1"/>
          <w:numId w:val="1"/>
        </w:numPr>
        <w:tabs>
          <w:tab w:val="left" w:pos="1080"/>
        </w:tabs>
        <w:ind w:left="1079" w:right="890"/>
        <w:rPr>
          <w:strike/>
          <w:sz w:val="24"/>
          <w:rPrChange w:id="6" w:author="Deborah Nolan" w:date="2019-04-06T10:05:00Z">
            <w:rPr>
              <w:sz w:val="24"/>
            </w:rPr>
          </w:rPrChange>
        </w:rPr>
      </w:pPr>
      <w:r w:rsidRPr="006B77E6">
        <w:rPr>
          <w:strike/>
          <w:sz w:val="24"/>
          <w:rPrChange w:id="7" w:author="Deborah Nolan" w:date="2019-04-06T10:05:00Z">
            <w:rPr>
              <w:sz w:val="24"/>
            </w:rPr>
          </w:rPrChange>
        </w:rPr>
        <w:t>Opening, editing, or submitting an assignment online using the</w:t>
      </w:r>
      <w:r w:rsidRPr="006B77E6">
        <w:rPr>
          <w:strike/>
          <w:spacing w:val="-24"/>
          <w:sz w:val="24"/>
          <w:rPrChange w:id="8" w:author="Deborah Nolan" w:date="2019-04-06T10:05:00Z">
            <w:rPr>
              <w:spacing w:val="-24"/>
              <w:sz w:val="24"/>
            </w:rPr>
          </w:rPrChange>
        </w:rPr>
        <w:t xml:space="preserve"> </w:t>
      </w:r>
      <w:r w:rsidRPr="006B77E6">
        <w:rPr>
          <w:strike/>
          <w:sz w:val="24"/>
          <w:rPrChange w:id="9" w:author="Deborah Nolan" w:date="2019-04-06T10:05:00Z">
            <w:rPr>
              <w:sz w:val="24"/>
            </w:rPr>
          </w:rPrChange>
        </w:rPr>
        <w:t>Course Management System assignment feature, by email, or in</w:t>
      </w:r>
      <w:r w:rsidRPr="006B77E6">
        <w:rPr>
          <w:strike/>
          <w:spacing w:val="-27"/>
          <w:sz w:val="24"/>
          <w:rPrChange w:id="10" w:author="Deborah Nolan" w:date="2019-04-06T10:05:00Z">
            <w:rPr>
              <w:spacing w:val="-27"/>
              <w:sz w:val="24"/>
            </w:rPr>
          </w:rPrChange>
        </w:rPr>
        <w:t xml:space="preserve"> </w:t>
      </w:r>
      <w:r w:rsidRPr="006B77E6">
        <w:rPr>
          <w:strike/>
          <w:sz w:val="24"/>
          <w:rPrChange w:id="11" w:author="Deborah Nolan" w:date="2019-04-06T10:05:00Z">
            <w:rPr>
              <w:sz w:val="24"/>
            </w:rPr>
          </w:rPrChange>
        </w:rPr>
        <w:t>person.</w:t>
      </w:r>
    </w:p>
    <w:p w:rsidR="007000B3" w:rsidRPr="006B77E6" w:rsidRDefault="006B77E6">
      <w:pPr>
        <w:pStyle w:val="ListParagraph"/>
        <w:numPr>
          <w:ilvl w:val="1"/>
          <w:numId w:val="1"/>
        </w:numPr>
        <w:tabs>
          <w:tab w:val="left" w:pos="1080"/>
        </w:tabs>
        <w:ind w:left="1079"/>
        <w:rPr>
          <w:strike/>
          <w:sz w:val="24"/>
          <w:rPrChange w:id="12" w:author="Deborah Nolan" w:date="2019-04-06T10:05:00Z">
            <w:rPr>
              <w:sz w:val="24"/>
            </w:rPr>
          </w:rPrChange>
        </w:rPr>
      </w:pPr>
      <w:r w:rsidRPr="006B77E6">
        <w:rPr>
          <w:strike/>
          <w:sz w:val="24"/>
          <w:rPrChange w:id="13" w:author="Deborah Nolan" w:date="2019-04-06T10:05:00Z">
            <w:rPr>
              <w:sz w:val="24"/>
            </w:rPr>
          </w:rPrChange>
        </w:rPr>
        <w:t>Participating in an online</w:t>
      </w:r>
      <w:r w:rsidRPr="006B77E6">
        <w:rPr>
          <w:strike/>
          <w:spacing w:val="-11"/>
          <w:sz w:val="24"/>
          <w:rPrChange w:id="14" w:author="Deborah Nolan" w:date="2019-04-06T10:05:00Z">
            <w:rPr>
              <w:spacing w:val="-11"/>
              <w:sz w:val="24"/>
            </w:rPr>
          </w:rPrChange>
        </w:rPr>
        <w:t xml:space="preserve"> </w:t>
      </w:r>
      <w:r w:rsidRPr="006B77E6">
        <w:rPr>
          <w:strike/>
          <w:sz w:val="24"/>
          <w:rPrChange w:id="15" w:author="Deborah Nolan" w:date="2019-04-06T10:05:00Z">
            <w:rPr>
              <w:sz w:val="24"/>
            </w:rPr>
          </w:rPrChange>
        </w:rPr>
        <w:t>discussion.</w:t>
      </w:r>
    </w:p>
    <w:p w:rsidR="007000B3" w:rsidRPr="006B77E6" w:rsidRDefault="006B77E6">
      <w:pPr>
        <w:pStyle w:val="ListParagraph"/>
        <w:numPr>
          <w:ilvl w:val="1"/>
          <w:numId w:val="1"/>
        </w:numPr>
        <w:tabs>
          <w:tab w:val="left" w:pos="1080"/>
        </w:tabs>
        <w:ind w:left="1079"/>
        <w:rPr>
          <w:strike/>
          <w:sz w:val="24"/>
          <w:rPrChange w:id="16" w:author="Deborah Nolan" w:date="2019-04-06T10:05:00Z">
            <w:rPr>
              <w:sz w:val="24"/>
            </w:rPr>
          </w:rPrChange>
        </w:rPr>
      </w:pPr>
      <w:r w:rsidRPr="006B77E6">
        <w:rPr>
          <w:strike/>
          <w:sz w:val="24"/>
          <w:rPrChange w:id="17" w:author="Deborah Nolan" w:date="2019-04-06T10:05:00Z">
            <w:rPr>
              <w:sz w:val="24"/>
            </w:rPr>
          </w:rPrChange>
        </w:rPr>
        <w:t>Engaging in an exam either online or in</w:t>
      </w:r>
      <w:r w:rsidRPr="006B77E6">
        <w:rPr>
          <w:strike/>
          <w:spacing w:val="-15"/>
          <w:sz w:val="24"/>
          <w:rPrChange w:id="18" w:author="Deborah Nolan" w:date="2019-04-06T10:05:00Z">
            <w:rPr>
              <w:spacing w:val="-15"/>
              <w:sz w:val="24"/>
            </w:rPr>
          </w:rPrChange>
        </w:rPr>
        <w:t xml:space="preserve"> </w:t>
      </w:r>
      <w:r w:rsidRPr="006B77E6">
        <w:rPr>
          <w:strike/>
          <w:sz w:val="24"/>
          <w:rPrChange w:id="19" w:author="Deborah Nolan" w:date="2019-04-06T10:05:00Z">
            <w:rPr>
              <w:sz w:val="24"/>
            </w:rPr>
          </w:rPrChange>
        </w:rPr>
        <w:t>person.</w:t>
      </w:r>
    </w:p>
    <w:p w:rsidR="007000B3" w:rsidRPr="006B77E6" w:rsidRDefault="006B77E6">
      <w:pPr>
        <w:pStyle w:val="ListParagraph"/>
        <w:numPr>
          <w:ilvl w:val="1"/>
          <w:numId w:val="1"/>
        </w:numPr>
        <w:tabs>
          <w:tab w:val="left" w:pos="1080"/>
        </w:tabs>
        <w:ind w:left="1079" w:right="1261"/>
        <w:rPr>
          <w:strike/>
          <w:sz w:val="24"/>
          <w:rPrChange w:id="20" w:author="Deborah Nolan" w:date="2019-04-06T10:05:00Z">
            <w:rPr>
              <w:sz w:val="24"/>
            </w:rPr>
          </w:rPrChange>
        </w:rPr>
      </w:pPr>
      <w:r w:rsidRPr="006B77E6">
        <w:rPr>
          <w:strike/>
          <w:sz w:val="24"/>
          <w:rPrChange w:id="21" w:author="Deborah Nolan" w:date="2019-04-06T10:05:00Z">
            <w:rPr>
              <w:sz w:val="24"/>
            </w:rPr>
          </w:rPrChange>
        </w:rPr>
        <w:t>Engaging in course activ</w:t>
      </w:r>
      <w:r w:rsidRPr="006B77E6">
        <w:rPr>
          <w:strike/>
          <w:sz w:val="24"/>
          <w:rPrChange w:id="22" w:author="Deborah Nolan" w:date="2019-04-06T10:05:00Z">
            <w:rPr>
              <w:sz w:val="24"/>
            </w:rPr>
          </w:rPrChange>
        </w:rPr>
        <w:t xml:space="preserve">ity beyond login (e.g., wiki, blog, group) as demonstrated by record in </w:t>
      </w:r>
      <w:bookmarkStart w:id="23" w:name="_GoBack"/>
      <w:r w:rsidRPr="006B77E6">
        <w:rPr>
          <w:strike/>
          <w:sz w:val="24"/>
          <w:rPrChange w:id="24" w:author="Deborah Nolan" w:date="2019-04-06T10:05:00Z">
            <w:rPr>
              <w:sz w:val="24"/>
            </w:rPr>
          </w:rPrChange>
        </w:rPr>
        <w:t>Blackboard</w:t>
      </w:r>
      <w:bookmarkEnd w:id="23"/>
      <w:r w:rsidRPr="006B77E6">
        <w:rPr>
          <w:strike/>
          <w:sz w:val="24"/>
          <w:rPrChange w:id="25" w:author="Deborah Nolan" w:date="2019-04-06T10:05:00Z">
            <w:rPr>
              <w:sz w:val="24"/>
            </w:rPr>
          </w:rPrChange>
        </w:rPr>
        <w:t xml:space="preserve"> Course</w:t>
      </w:r>
      <w:r w:rsidRPr="006B77E6">
        <w:rPr>
          <w:strike/>
          <w:spacing w:val="-14"/>
          <w:sz w:val="24"/>
          <w:rPrChange w:id="26" w:author="Deborah Nolan" w:date="2019-04-06T10:05:00Z">
            <w:rPr>
              <w:spacing w:val="-14"/>
              <w:sz w:val="24"/>
            </w:rPr>
          </w:rPrChange>
        </w:rPr>
        <w:t xml:space="preserve"> </w:t>
      </w:r>
      <w:r w:rsidRPr="006B77E6">
        <w:rPr>
          <w:strike/>
          <w:sz w:val="24"/>
          <w:rPrChange w:id="27" w:author="Deborah Nolan" w:date="2019-04-06T10:05:00Z">
            <w:rPr>
              <w:sz w:val="24"/>
            </w:rPr>
          </w:rPrChange>
        </w:rPr>
        <w:t>report.</w:t>
      </w:r>
    </w:p>
    <w:p w:rsidR="007000B3" w:rsidRPr="006B77E6" w:rsidRDefault="007000B3">
      <w:pPr>
        <w:pStyle w:val="BodyText"/>
        <w:rPr>
          <w:strike/>
          <w:rPrChange w:id="28" w:author="Deborah Nolan" w:date="2019-04-06T10:05:00Z">
            <w:rPr/>
          </w:rPrChange>
        </w:rPr>
      </w:pPr>
    </w:p>
    <w:p w:rsidR="007000B3" w:rsidRPr="006B77E6" w:rsidRDefault="006B77E6">
      <w:pPr>
        <w:pStyle w:val="BodyText"/>
        <w:ind w:left="719" w:right="936"/>
        <w:rPr>
          <w:strike/>
          <w:rPrChange w:id="29" w:author="Deborah Nolan" w:date="2019-04-06T10:05:00Z">
            <w:rPr/>
          </w:rPrChange>
        </w:rPr>
      </w:pPr>
      <w:r w:rsidRPr="006B77E6">
        <w:rPr>
          <w:strike/>
          <w:rPrChange w:id="30" w:author="Deborah Nolan" w:date="2019-04-06T10:05:00Z">
            <w:rPr/>
          </w:rPrChange>
        </w:rPr>
        <w:t>A faculty member is encouraged to store the following evidence in such a manner that it can be easily retrieved should the College be audited:</w:t>
      </w:r>
    </w:p>
    <w:p w:rsidR="007000B3" w:rsidRPr="006B77E6" w:rsidRDefault="006B77E6">
      <w:pPr>
        <w:pStyle w:val="ListParagraph"/>
        <w:numPr>
          <w:ilvl w:val="2"/>
          <w:numId w:val="1"/>
        </w:numPr>
        <w:tabs>
          <w:tab w:val="left" w:pos="1440"/>
        </w:tabs>
        <w:spacing w:before="1" w:line="274" w:lineRule="exact"/>
        <w:ind w:right="359"/>
        <w:rPr>
          <w:strike/>
          <w:sz w:val="24"/>
          <w:rPrChange w:id="31" w:author="Deborah Nolan" w:date="2019-04-06T10:05:00Z">
            <w:rPr>
              <w:sz w:val="24"/>
            </w:rPr>
          </w:rPrChange>
        </w:rPr>
      </w:pPr>
      <w:r w:rsidRPr="006B77E6">
        <w:rPr>
          <w:strike/>
          <w:sz w:val="24"/>
          <w:rPrChange w:id="32" w:author="Deborah Nolan" w:date="2019-04-06T10:05:00Z">
            <w:rPr>
              <w:sz w:val="24"/>
            </w:rPr>
          </w:rPrChange>
        </w:rPr>
        <w:t>Record of student’s grade for assignment or test and corresponding</w:t>
      </w:r>
      <w:r w:rsidRPr="006B77E6">
        <w:rPr>
          <w:strike/>
          <w:spacing w:val="-23"/>
          <w:sz w:val="24"/>
          <w:rPrChange w:id="33" w:author="Deborah Nolan" w:date="2019-04-06T10:05:00Z">
            <w:rPr>
              <w:spacing w:val="-23"/>
              <w:sz w:val="24"/>
            </w:rPr>
          </w:rPrChange>
        </w:rPr>
        <w:t xml:space="preserve"> </w:t>
      </w:r>
      <w:r w:rsidRPr="006B77E6">
        <w:rPr>
          <w:strike/>
          <w:sz w:val="24"/>
          <w:rPrChange w:id="34" w:author="Deborah Nolan" w:date="2019-04-06T10:05:00Z">
            <w:rPr>
              <w:sz w:val="24"/>
            </w:rPr>
          </w:rPrChange>
        </w:rPr>
        <w:t>due date.</w:t>
      </w:r>
    </w:p>
    <w:p w:rsidR="007000B3" w:rsidRPr="006B77E6" w:rsidRDefault="006B77E6">
      <w:pPr>
        <w:pStyle w:val="ListParagraph"/>
        <w:numPr>
          <w:ilvl w:val="2"/>
          <w:numId w:val="1"/>
        </w:numPr>
        <w:tabs>
          <w:tab w:val="left" w:pos="1440"/>
        </w:tabs>
        <w:spacing w:line="272" w:lineRule="exact"/>
        <w:rPr>
          <w:strike/>
          <w:sz w:val="24"/>
          <w:rPrChange w:id="35" w:author="Deborah Nolan" w:date="2019-04-06T10:05:00Z">
            <w:rPr>
              <w:sz w:val="24"/>
            </w:rPr>
          </w:rPrChange>
        </w:rPr>
      </w:pPr>
      <w:r w:rsidRPr="006B77E6">
        <w:rPr>
          <w:strike/>
          <w:sz w:val="24"/>
          <w:rPrChange w:id="36" w:author="Deborah Nolan" w:date="2019-04-06T10:05:00Z">
            <w:rPr>
              <w:sz w:val="24"/>
            </w:rPr>
          </w:rPrChange>
        </w:rPr>
        <w:t>Course report (Course Management System) of user activity beyond</w:t>
      </w:r>
      <w:r w:rsidRPr="006B77E6">
        <w:rPr>
          <w:strike/>
          <w:spacing w:val="-35"/>
          <w:sz w:val="24"/>
          <w:rPrChange w:id="37" w:author="Deborah Nolan" w:date="2019-04-06T10:05:00Z">
            <w:rPr>
              <w:spacing w:val="-35"/>
              <w:sz w:val="24"/>
            </w:rPr>
          </w:rPrChange>
        </w:rPr>
        <w:t xml:space="preserve"> </w:t>
      </w:r>
      <w:r w:rsidRPr="006B77E6">
        <w:rPr>
          <w:strike/>
          <w:sz w:val="24"/>
          <w:rPrChange w:id="38" w:author="Deborah Nolan" w:date="2019-04-06T10:05:00Z">
            <w:rPr>
              <w:sz w:val="24"/>
            </w:rPr>
          </w:rPrChange>
        </w:rPr>
        <w:t>login.</w:t>
      </w:r>
    </w:p>
    <w:p w:rsidR="007000B3" w:rsidRPr="006B77E6" w:rsidRDefault="006B77E6">
      <w:pPr>
        <w:pStyle w:val="ListParagraph"/>
        <w:numPr>
          <w:ilvl w:val="2"/>
          <w:numId w:val="1"/>
        </w:numPr>
        <w:tabs>
          <w:tab w:val="left" w:pos="1440"/>
        </w:tabs>
        <w:spacing w:before="5"/>
        <w:rPr>
          <w:strike/>
          <w:sz w:val="24"/>
          <w:rPrChange w:id="39" w:author="Deborah Nolan" w:date="2019-04-06T10:05:00Z">
            <w:rPr>
              <w:sz w:val="24"/>
            </w:rPr>
          </w:rPrChange>
        </w:rPr>
      </w:pPr>
      <w:r w:rsidRPr="006B77E6">
        <w:rPr>
          <w:strike/>
          <w:sz w:val="24"/>
          <w:rPrChange w:id="40" w:author="Deborah Nolan" w:date="2019-04-06T10:05:00Z">
            <w:rPr>
              <w:sz w:val="24"/>
            </w:rPr>
          </w:rPrChange>
        </w:rPr>
        <w:t>Email.</w:t>
      </w:r>
    </w:p>
    <w:p w:rsidR="007000B3" w:rsidRDefault="007000B3">
      <w:pPr>
        <w:pStyle w:val="BodyText"/>
      </w:pPr>
    </w:p>
    <w:p w:rsidR="007000B3" w:rsidRDefault="006B77E6">
      <w:pPr>
        <w:pStyle w:val="ListParagraph"/>
        <w:numPr>
          <w:ilvl w:val="0"/>
          <w:numId w:val="1"/>
        </w:numPr>
        <w:tabs>
          <w:tab w:val="left" w:pos="823"/>
        </w:tabs>
        <w:ind w:left="822" w:right="208" w:hanging="362"/>
        <w:jc w:val="both"/>
        <w:rPr>
          <w:sz w:val="24"/>
        </w:rPr>
      </w:pPr>
      <w:r>
        <w:rPr>
          <w:sz w:val="24"/>
        </w:rPr>
        <w:t>Ongoing Responsibility of Districts: Title 5, Section 55210 requires that the District maintain rec</w:t>
      </w:r>
      <w:r>
        <w:rPr>
          <w:sz w:val="24"/>
        </w:rPr>
        <w:t>ords and report data through the Management Information System on the number of students and faculty participating in new courses or sections of established courses offered through distance education. In addition, the District shall provide other informati</w:t>
      </w:r>
      <w:r>
        <w:rPr>
          <w:sz w:val="24"/>
        </w:rPr>
        <w:t>on as deemed necessary by the Board of</w:t>
      </w:r>
      <w:r>
        <w:rPr>
          <w:spacing w:val="-17"/>
          <w:sz w:val="24"/>
        </w:rPr>
        <w:t xml:space="preserve"> </w:t>
      </w:r>
      <w:r>
        <w:rPr>
          <w:sz w:val="24"/>
        </w:rPr>
        <w:t>Governors.</w:t>
      </w:r>
    </w:p>
    <w:p w:rsidR="007000B3" w:rsidRDefault="007000B3">
      <w:pPr>
        <w:pStyle w:val="BodyText"/>
        <w:spacing w:before="6"/>
        <w:rPr>
          <w:sz w:val="27"/>
        </w:rPr>
      </w:pPr>
    </w:p>
    <w:p w:rsidR="007000B3" w:rsidRDefault="006B77E6">
      <w:pPr>
        <w:pStyle w:val="ListParagraph"/>
        <w:numPr>
          <w:ilvl w:val="0"/>
          <w:numId w:val="1"/>
        </w:numPr>
        <w:tabs>
          <w:tab w:val="left" w:pos="823"/>
        </w:tabs>
        <w:ind w:left="822" w:right="441" w:hanging="362"/>
        <w:jc w:val="left"/>
        <w:rPr>
          <w:sz w:val="24"/>
        </w:rPr>
      </w:pPr>
      <w:r>
        <w:rPr>
          <w:sz w:val="24"/>
        </w:rPr>
        <w:t>Reporting: The Distance Education Coordinator will make an annual report</w:t>
      </w:r>
      <w:r>
        <w:rPr>
          <w:spacing w:val="-30"/>
          <w:sz w:val="24"/>
        </w:rPr>
        <w:t xml:space="preserve"> </w:t>
      </w:r>
      <w:r>
        <w:rPr>
          <w:sz w:val="24"/>
        </w:rPr>
        <w:t>to the Board of Trustees addressing the current state of distance education at COS.</w:t>
      </w:r>
    </w:p>
    <w:p w:rsidR="007000B3" w:rsidRDefault="007000B3">
      <w:pPr>
        <w:pStyle w:val="BodyText"/>
      </w:pPr>
    </w:p>
    <w:p w:rsidR="007000B3" w:rsidRDefault="007000B3">
      <w:pPr>
        <w:pStyle w:val="BodyText"/>
        <w:spacing w:before="9"/>
      </w:pPr>
    </w:p>
    <w:p w:rsidR="007000B3" w:rsidRDefault="006B77E6">
      <w:pPr>
        <w:pStyle w:val="BodyText"/>
        <w:ind w:left="100"/>
      </w:pPr>
      <w:r>
        <w:t>References: Title 5, Section 55200 et seq.; Ca</w:t>
      </w:r>
      <w:r>
        <w:t>lifornia Community Colleges Distance Education Guidelines, March 2004.</w:t>
      </w:r>
    </w:p>
    <w:p w:rsidR="007000B3" w:rsidRDefault="006B77E6">
      <w:pPr>
        <w:pStyle w:val="BodyText"/>
        <w:tabs>
          <w:tab w:val="left" w:pos="1638"/>
        </w:tabs>
        <w:ind w:left="100" w:right="3498"/>
      </w:pPr>
      <w:r>
        <w:t>Form: Curriculum Committee Distance Education</w:t>
      </w:r>
      <w:r>
        <w:rPr>
          <w:spacing w:val="-16"/>
        </w:rPr>
        <w:t xml:space="preserve"> </w:t>
      </w:r>
      <w:r>
        <w:t>Form Adopted:</w:t>
      </w:r>
      <w:r>
        <w:tab/>
        <w:t>May 12,</w:t>
      </w:r>
      <w:r>
        <w:rPr>
          <w:spacing w:val="-10"/>
        </w:rPr>
        <w:t xml:space="preserve"> </w:t>
      </w:r>
      <w:r>
        <w:t>2009</w:t>
      </w:r>
    </w:p>
    <w:p w:rsidR="007000B3" w:rsidRDefault="006B77E6">
      <w:pPr>
        <w:pStyle w:val="BodyText"/>
        <w:tabs>
          <w:tab w:val="left" w:pos="1638"/>
        </w:tabs>
        <w:ind w:left="100"/>
      </w:pPr>
      <w:r>
        <w:t>Revised:</w:t>
      </w:r>
      <w:r>
        <w:tab/>
        <w:t>April 8,</w:t>
      </w:r>
      <w:r>
        <w:rPr>
          <w:spacing w:val="-5"/>
        </w:rPr>
        <w:t xml:space="preserve"> </w:t>
      </w:r>
      <w:r>
        <w:t>2013</w:t>
      </w:r>
    </w:p>
    <w:p w:rsidR="007000B3" w:rsidRDefault="006B77E6">
      <w:pPr>
        <w:pStyle w:val="BodyText"/>
        <w:tabs>
          <w:tab w:val="left" w:pos="1638"/>
        </w:tabs>
        <w:ind w:left="100"/>
      </w:pPr>
      <w:r>
        <w:t>Revised:</w:t>
      </w:r>
      <w:r>
        <w:tab/>
        <w:t>May 13,</w:t>
      </w:r>
      <w:r>
        <w:rPr>
          <w:spacing w:val="-7"/>
        </w:rPr>
        <w:t xml:space="preserve"> </w:t>
      </w:r>
      <w:r>
        <w:t>2015</w:t>
      </w:r>
    </w:p>
    <w:sectPr w:rsidR="007000B3">
      <w:pgSz w:w="12240" w:h="15840"/>
      <w:pgMar w:top="14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7423"/>
    <w:multiLevelType w:val="hybridMultilevel"/>
    <w:tmpl w:val="8A08BA98"/>
    <w:lvl w:ilvl="0" w:tplc="DD0EFDF4">
      <w:start w:val="4"/>
      <w:numFmt w:val="upperLetter"/>
      <w:lvlText w:val="%1."/>
      <w:lvlJc w:val="left"/>
      <w:pPr>
        <w:ind w:left="460" w:hanging="360"/>
        <w:jc w:val="right"/>
      </w:pPr>
      <w:rPr>
        <w:rFonts w:ascii="Arial" w:eastAsia="Arial" w:hAnsi="Arial" w:cs="Arial" w:hint="default"/>
        <w:b/>
        <w:bCs/>
        <w:w w:val="97"/>
        <w:sz w:val="24"/>
        <w:szCs w:val="24"/>
      </w:rPr>
    </w:lvl>
    <w:lvl w:ilvl="1" w:tplc="39749624">
      <w:start w:val="1"/>
      <w:numFmt w:val="lowerLetter"/>
      <w:lvlText w:val="%2."/>
      <w:lvlJc w:val="left"/>
      <w:pPr>
        <w:ind w:left="1439" w:hanging="360"/>
        <w:jc w:val="left"/>
      </w:pPr>
      <w:rPr>
        <w:rFonts w:ascii="Arial" w:eastAsia="Arial" w:hAnsi="Arial" w:cs="Arial" w:hint="default"/>
        <w:spacing w:val="-1"/>
        <w:w w:val="100"/>
      </w:rPr>
    </w:lvl>
    <w:lvl w:ilvl="2" w:tplc="47805A72">
      <w:start w:val="1"/>
      <w:numFmt w:val="decimal"/>
      <w:lvlText w:val="%3."/>
      <w:lvlJc w:val="left"/>
      <w:pPr>
        <w:ind w:left="1439" w:hanging="360"/>
        <w:jc w:val="left"/>
      </w:pPr>
      <w:rPr>
        <w:rFonts w:ascii="Arial" w:eastAsia="Arial" w:hAnsi="Arial" w:cs="Arial" w:hint="default"/>
        <w:spacing w:val="-1"/>
        <w:w w:val="97"/>
        <w:sz w:val="24"/>
        <w:szCs w:val="24"/>
      </w:rPr>
    </w:lvl>
    <w:lvl w:ilvl="3" w:tplc="51BCEB02">
      <w:start w:val="1"/>
      <w:numFmt w:val="bullet"/>
      <w:lvlText w:val="•"/>
      <w:lvlJc w:val="left"/>
      <w:pPr>
        <w:ind w:left="2362" w:hanging="360"/>
      </w:pPr>
      <w:rPr>
        <w:rFonts w:hint="default"/>
      </w:rPr>
    </w:lvl>
    <w:lvl w:ilvl="4" w:tplc="4C408078">
      <w:start w:val="1"/>
      <w:numFmt w:val="bullet"/>
      <w:lvlText w:val="•"/>
      <w:lvlJc w:val="left"/>
      <w:pPr>
        <w:ind w:left="3285" w:hanging="360"/>
      </w:pPr>
      <w:rPr>
        <w:rFonts w:hint="default"/>
      </w:rPr>
    </w:lvl>
    <w:lvl w:ilvl="5" w:tplc="FB4E7450">
      <w:start w:val="1"/>
      <w:numFmt w:val="bullet"/>
      <w:lvlText w:val="•"/>
      <w:lvlJc w:val="left"/>
      <w:pPr>
        <w:ind w:left="4207" w:hanging="360"/>
      </w:pPr>
      <w:rPr>
        <w:rFonts w:hint="default"/>
      </w:rPr>
    </w:lvl>
    <w:lvl w:ilvl="6" w:tplc="B906AB62">
      <w:start w:val="1"/>
      <w:numFmt w:val="bullet"/>
      <w:lvlText w:val="•"/>
      <w:lvlJc w:val="left"/>
      <w:pPr>
        <w:ind w:left="5130" w:hanging="360"/>
      </w:pPr>
      <w:rPr>
        <w:rFonts w:hint="default"/>
      </w:rPr>
    </w:lvl>
    <w:lvl w:ilvl="7" w:tplc="79321986">
      <w:start w:val="1"/>
      <w:numFmt w:val="bullet"/>
      <w:lvlText w:val="•"/>
      <w:lvlJc w:val="left"/>
      <w:pPr>
        <w:ind w:left="6052" w:hanging="360"/>
      </w:pPr>
      <w:rPr>
        <w:rFonts w:hint="default"/>
      </w:rPr>
    </w:lvl>
    <w:lvl w:ilvl="8" w:tplc="74989002">
      <w:start w:val="1"/>
      <w:numFmt w:val="bullet"/>
      <w:lvlText w:val="•"/>
      <w:lvlJc w:val="left"/>
      <w:pPr>
        <w:ind w:left="6975" w:hanging="360"/>
      </w:pPr>
      <w:rPr>
        <w:rFonts w:hint="default"/>
      </w:rPr>
    </w:lvl>
  </w:abstractNum>
  <w:abstractNum w:abstractNumId="1" w15:restartNumberingAfterBreak="0">
    <w:nsid w:val="1C1911DE"/>
    <w:multiLevelType w:val="hybridMultilevel"/>
    <w:tmpl w:val="3014E5A0"/>
    <w:lvl w:ilvl="0" w:tplc="C902EEC0">
      <w:start w:val="2"/>
      <w:numFmt w:val="upperLetter"/>
      <w:lvlText w:val="%1."/>
      <w:lvlJc w:val="left"/>
      <w:pPr>
        <w:ind w:left="739" w:hanging="360"/>
        <w:jc w:val="left"/>
      </w:pPr>
      <w:rPr>
        <w:rFonts w:ascii="Arial" w:eastAsia="Arial" w:hAnsi="Arial" w:cs="Arial" w:hint="default"/>
        <w:b/>
        <w:bCs/>
        <w:spacing w:val="-1"/>
        <w:w w:val="100"/>
        <w:sz w:val="22"/>
        <w:szCs w:val="22"/>
      </w:rPr>
    </w:lvl>
    <w:lvl w:ilvl="1" w:tplc="F26CBF34">
      <w:start w:val="1"/>
      <w:numFmt w:val="lowerLetter"/>
      <w:lvlText w:val="%2."/>
      <w:lvlJc w:val="left"/>
      <w:pPr>
        <w:ind w:left="1390" w:hanging="360"/>
        <w:jc w:val="left"/>
      </w:pPr>
      <w:rPr>
        <w:rFonts w:ascii="Arial" w:eastAsia="Arial" w:hAnsi="Arial" w:cs="Arial" w:hint="default"/>
        <w:b/>
        <w:bCs/>
        <w:spacing w:val="-1"/>
        <w:w w:val="100"/>
        <w:sz w:val="22"/>
        <w:szCs w:val="22"/>
      </w:rPr>
    </w:lvl>
    <w:lvl w:ilvl="2" w:tplc="B2026C96">
      <w:start w:val="1"/>
      <w:numFmt w:val="bullet"/>
      <w:lvlText w:val="•"/>
      <w:lvlJc w:val="left"/>
      <w:pPr>
        <w:ind w:left="2306" w:hanging="360"/>
      </w:pPr>
      <w:rPr>
        <w:rFonts w:hint="default"/>
      </w:rPr>
    </w:lvl>
    <w:lvl w:ilvl="3" w:tplc="572CB538">
      <w:start w:val="1"/>
      <w:numFmt w:val="bullet"/>
      <w:lvlText w:val="•"/>
      <w:lvlJc w:val="left"/>
      <w:pPr>
        <w:ind w:left="3213" w:hanging="360"/>
      </w:pPr>
      <w:rPr>
        <w:rFonts w:hint="default"/>
      </w:rPr>
    </w:lvl>
    <w:lvl w:ilvl="4" w:tplc="D7E04B24">
      <w:start w:val="1"/>
      <w:numFmt w:val="bullet"/>
      <w:lvlText w:val="•"/>
      <w:lvlJc w:val="left"/>
      <w:pPr>
        <w:ind w:left="4120" w:hanging="360"/>
      </w:pPr>
      <w:rPr>
        <w:rFonts w:hint="default"/>
      </w:rPr>
    </w:lvl>
    <w:lvl w:ilvl="5" w:tplc="19EE00B2">
      <w:start w:val="1"/>
      <w:numFmt w:val="bullet"/>
      <w:lvlText w:val="•"/>
      <w:lvlJc w:val="left"/>
      <w:pPr>
        <w:ind w:left="5026" w:hanging="360"/>
      </w:pPr>
      <w:rPr>
        <w:rFonts w:hint="default"/>
      </w:rPr>
    </w:lvl>
    <w:lvl w:ilvl="6" w:tplc="F538FD96">
      <w:start w:val="1"/>
      <w:numFmt w:val="bullet"/>
      <w:lvlText w:val="•"/>
      <w:lvlJc w:val="left"/>
      <w:pPr>
        <w:ind w:left="5933" w:hanging="360"/>
      </w:pPr>
      <w:rPr>
        <w:rFonts w:hint="default"/>
      </w:rPr>
    </w:lvl>
    <w:lvl w:ilvl="7" w:tplc="017A1544">
      <w:start w:val="1"/>
      <w:numFmt w:val="bullet"/>
      <w:lvlText w:val="•"/>
      <w:lvlJc w:val="left"/>
      <w:pPr>
        <w:ind w:left="6840" w:hanging="360"/>
      </w:pPr>
      <w:rPr>
        <w:rFonts w:hint="default"/>
      </w:rPr>
    </w:lvl>
    <w:lvl w:ilvl="8" w:tplc="1B26FC96">
      <w:start w:val="1"/>
      <w:numFmt w:val="bullet"/>
      <w:lvlText w:val="•"/>
      <w:lvlJc w:val="left"/>
      <w:pPr>
        <w:ind w:left="7746" w:hanging="36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orah Nolan">
    <w15:presenceInfo w15:providerId="None" w15:userId="Deborah No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B3"/>
    <w:rsid w:val="003C3E1D"/>
    <w:rsid w:val="006B77E6"/>
    <w:rsid w:val="0070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50E6D-ABC5-4C6F-AD67-3BFC72A8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cceb4fd6e81401f8bc65858726d5b21>
    <TaxCatchAll xmlns="78f31a23-c5ca-4660-a45b-ce709fb48214">
      <Value>875</Value>
    </TaxCatchAll>
    <Category xmlns="1e6d8dd1-a28a-4db2-b097-54c2709bed74" xsi:nil="true"/>
    <Meeting xmlns="1e6d8dd1-a28a-4db2-b097-54c2709bed74">2019-04-12T07:00:00+00:00</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54745-D327-4354-AC06-13C23D25F14E}"/>
</file>

<file path=customXml/itemProps2.xml><?xml version="1.0" encoding="utf-8"?>
<ds:datastoreItem xmlns:ds="http://schemas.openxmlformats.org/officeDocument/2006/customXml" ds:itemID="{7EF33B22-671A-46B1-AC46-6509AB394C0C}"/>
</file>

<file path=customXml/itemProps3.xml><?xml version="1.0" encoding="utf-8"?>
<ds:datastoreItem xmlns:ds="http://schemas.openxmlformats.org/officeDocument/2006/customXml" ds:itemID="{76559D47-A408-4743-B694-D6C93F498F2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Legally required</vt:lpstr>
    </vt:vector>
  </TitlesOfParts>
  <Company>College of the Sequoias</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Legally required</dc:title>
  <dc:creator>Comp-Svcs</dc:creator>
  <cp:lastModifiedBy>Deborah Nolan</cp:lastModifiedBy>
  <cp:revision>2</cp:revision>
  <dcterms:created xsi:type="dcterms:W3CDTF">2019-04-06T17:09:00Z</dcterms:created>
  <dcterms:modified xsi:type="dcterms:W3CDTF">2019-04-06T17:09:00Z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for Office 365</vt:lpwstr>
  </property>
  <property fmtid="{D5CDD505-2E9C-101B-9397-08002B2CF9AE}" pid="4" name="LastSaved">
    <vt:filetime>2019-04-04T00:00:00Z</vt:filetime>
  </property>
  <property fmtid="{D5CDD505-2E9C-101B-9397-08002B2CF9AE}" pid="5" name="ContentTypeId">
    <vt:lpwstr>0x01010054825493A9FF9F4A8D0A85D234CF2A38</vt:lpwstr>
  </property>
  <property fmtid="{D5CDD505-2E9C-101B-9397-08002B2CF9AE}" pid="6" name="Document Purpose">
    <vt:lpwstr>875;#Background Information|5847a97d-4637-4467-a9e2-a778d202275a</vt:lpwstr>
  </property>
  <property fmtid="{D5CDD505-2E9C-101B-9397-08002B2CF9AE}" pid="7" name="Evidence Standard">
    <vt:lpwstr/>
  </property>
  <property fmtid="{D5CDD505-2E9C-101B-9397-08002B2CF9AE}" pid="8" name="Order">
    <vt:r8>42700</vt:r8>
  </property>
  <property fmtid="{D5CDD505-2E9C-101B-9397-08002B2CF9AE}" pid="9" name="ke2a91b615574cb4bb22be3963865fee">
    <vt:lpwstr>Background Information|27b96a31-8fe8-4abd-8dab-030223930faf</vt:lpwstr>
  </property>
  <property fmtid="{D5CDD505-2E9C-101B-9397-08002B2CF9AE}" pid="10" name="Doc Purpose">
    <vt:lpwstr>Background Information</vt:lpwstr>
  </property>
  <property fmtid="{D5CDD505-2E9C-101B-9397-08002B2CF9AE}" pid="11" name="Category">
    <vt:lpwstr/>
  </property>
  <property fmtid="{D5CDD505-2E9C-101B-9397-08002B2CF9AE}" pid="12" name="Meeting">
    <vt:filetime>2019-04-12T07:00:00Z</vt:filetime>
  </property>
  <property fmtid="{D5CDD505-2E9C-101B-9397-08002B2CF9AE}" pid="13" name="xd_Signature">
    <vt:bool>false</vt:bool>
  </property>
  <property fmtid="{D5CDD505-2E9C-101B-9397-08002B2CF9AE}" pid="14" name="xd_ProgID">
    <vt:lpwstr/>
  </property>
  <property fmtid="{D5CDD505-2E9C-101B-9397-08002B2CF9AE}" pid="16" name="_SourceUrl">
    <vt:lpwstr/>
  </property>
  <property fmtid="{D5CDD505-2E9C-101B-9397-08002B2CF9AE}" pid="17" name="_SharedFileIndex">
    <vt:lpwstr/>
  </property>
  <property fmtid="{D5CDD505-2E9C-101B-9397-08002B2CF9AE}" pid="18" name="Evidence Standard0">
    <vt:lpwstr/>
  </property>
  <property fmtid="{D5CDD505-2E9C-101B-9397-08002B2CF9AE}" pid="19" name="TemplateUrl">
    <vt:lpwstr/>
  </property>
  <property fmtid="{D5CDD505-2E9C-101B-9397-08002B2CF9AE}" pid="21" name="Document Purpose0">
    <vt:lpwstr>875;#Background Information|5847a97d-4637-4467-a9e2-a778d202275a</vt:lpwstr>
  </property>
  <property fmtid="{D5CDD505-2E9C-101B-9397-08002B2CF9AE}" pid="24" name="Meeting0">
    <vt:filetime>2019-04-12T07:00:00Z</vt:filetime>
  </property>
</Properties>
</file>